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96F" w:rsidRDefault="00B8196F" w:rsidP="00B8196F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</w:p>
    <w:p w:rsidR="003F197E" w:rsidRDefault="003F197E" w:rsidP="003F197E">
      <w:pPr>
        <w:pStyle w:val="3"/>
        <w:ind w:left="416" w:right="771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3F197E" w:rsidRDefault="003F197E" w:rsidP="003F197E">
      <w:pPr>
        <w:pStyle w:val="a3"/>
        <w:spacing w:before="48"/>
        <w:rPr>
          <w:b/>
        </w:rPr>
      </w:pPr>
    </w:p>
    <w:p w:rsidR="003F197E" w:rsidRDefault="003F197E" w:rsidP="003F197E">
      <w:pPr>
        <w:spacing w:before="1"/>
        <w:ind w:left="416" w:right="703"/>
        <w:jc w:val="center"/>
        <w:rPr>
          <w:b/>
          <w:sz w:val="24"/>
        </w:rPr>
      </w:pPr>
      <w:r>
        <w:rPr>
          <w:b/>
          <w:sz w:val="24"/>
        </w:rPr>
        <w:t>«ООД.02</w:t>
      </w:r>
      <w:r>
        <w:rPr>
          <w:b/>
          <w:spacing w:val="-2"/>
          <w:sz w:val="24"/>
        </w:rPr>
        <w:t xml:space="preserve"> ЛИТЕРАТУРА»</w:t>
      </w:r>
    </w:p>
    <w:p w:rsidR="003F197E" w:rsidRDefault="003F197E" w:rsidP="003F197E">
      <w:pPr>
        <w:jc w:val="center"/>
        <w:rPr>
          <w:b/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Pr="003F197E" w:rsidRDefault="003F197E" w:rsidP="003F197E">
      <w:pPr>
        <w:rPr>
          <w:sz w:val="24"/>
        </w:rPr>
      </w:pPr>
    </w:p>
    <w:p w:rsidR="003F197E" w:rsidRDefault="003F197E" w:rsidP="003F197E">
      <w:pPr>
        <w:tabs>
          <w:tab w:val="left" w:pos="8187"/>
        </w:tabs>
        <w:rPr>
          <w:sz w:val="24"/>
        </w:rPr>
      </w:pPr>
      <w:r>
        <w:rPr>
          <w:sz w:val="24"/>
        </w:rPr>
        <w:tab/>
      </w:r>
    </w:p>
    <w:p w:rsidR="00B8196F" w:rsidRDefault="003F197E" w:rsidP="003F197E">
      <w:pPr>
        <w:tabs>
          <w:tab w:val="left" w:pos="8187"/>
        </w:tabs>
        <w:rPr>
          <w:sz w:val="24"/>
        </w:rPr>
      </w:pPr>
      <w:r>
        <w:rPr>
          <w:sz w:val="24"/>
        </w:rPr>
        <w:tab/>
      </w: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B8196F" w:rsidRDefault="00B8196F" w:rsidP="003F197E">
      <w:pPr>
        <w:tabs>
          <w:tab w:val="left" w:pos="8187"/>
        </w:tabs>
        <w:rPr>
          <w:sz w:val="24"/>
        </w:rPr>
      </w:pPr>
    </w:p>
    <w:p w:rsidR="003F197E" w:rsidRPr="003F197E" w:rsidRDefault="00B8196F" w:rsidP="00B8196F">
      <w:pPr>
        <w:tabs>
          <w:tab w:val="left" w:pos="8187"/>
        </w:tabs>
        <w:jc w:val="center"/>
        <w:rPr>
          <w:sz w:val="24"/>
        </w:rPr>
        <w:sectPr w:rsidR="003F197E" w:rsidRPr="003F197E">
          <w:headerReference w:type="default" r:id="rId7"/>
          <w:footerReference w:type="default" r:id="rId8"/>
          <w:pgSz w:w="11910" w:h="16840"/>
          <w:pgMar w:top="1120" w:right="141" w:bottom="1220" w:left="1559" w:header="707" w:footer="1022" w:gutter="0"/>
          <w:cols w:space="720"/>
        </w:sectPr>
      </w:pPr>
      <w:bookmarkStart w:id="0" w:name="_GoBack"/>
      <w:bookmarkEnd w:id="0"/>
      <w:r>
        <w:rPr>
          <w:sz w:val="24"/>
        </w:rPr>
        <w:t>Очер, 2026г.</w:t>
      </w:r>
    </w:p>
    <w:p w:rsidR="003F197E" w:rsidRDefault="003F197E" w:rsidP="003F197E">
      <w:pPr>
        <w:spacing w:before="86"/>
        <w:ind w:left="416" w:right="699"/>
        <w:jc w:val="center"/>
        <w:rPr>
          <w:b/>
        </w:rPr>
      </w:pPr>
      <w:r>
        <w:rPr>
          <w:b/>
          <w:spacing w:val="-2"/>
        </w:rPr>
        <w:lastRenderedPageBreak/>
        <w:t>СОДЕРЖАНИЕ</w:t>
      </w:r>
    </w:p>
    <w:p w:rsidR="003F197E" w:rsidRDefault="003F197E" w:rsidP="003F197E">
      <w:pPr>
        <w:pStyle w:val="a3"/>
        <w:rPr>
          <w:b/>
          <w:sz w:val="20"/>
        </w:rPr>
      </w:pPr>
    </w:p>
    <w:p w:rsidR="003F197E" w:rsidRDefault="003F197E" w:rsidP="003F197E">
      <w:pPr>
        <w:pStyle w:val="a3"/>
        <w:spacing w:before="172" w:after="1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6811"/>
      </w:tblGrid>
      <w:tr w:rsidR="003F197E" w:rsidTr="003F197E">
        <w:trPr>
          <w:trHeight w:val="659"/>
        </w:trPr>
        <w:tc>
          <w:tcPr>
            <w:tcW w:w="6811" w:type="dxa"/>
          </w:tcPr>
          <w:p w:rsidR="003F197E" w:rsidRPr="003F197E" w:rsidRDefault="003F197E" w:rsidP="003F197E">
            <w:pPr>
              <w:pStyle w:val="TableParagraph"/>
              <w:spacing w:line="276" w:lineRule="auto"/>
              <w:ind w:left="410" w:hanging="361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1.</w:t>
            </w:r>
            <w:r w:rsidRPr="003F197E">
              <w:rPr>
                <w:b/>
                <w:spacing w:val="8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ОБЩАЯ</w:t>
            </w:r>
            <w:r w:rsidRPr="003F197E">
              <w:rPr>
                <w:b/>
                <w:spacing w:val="-5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ХАРАКТЕРИСТИКА</w:t>
            </w:r>
            <w:r w:rsidRPr="003F197E">
              <w:rPr>
                <w:b/>
                <w:spacing w:val="-8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РАБОЧЕЙ</w:t>
            </w:r>
            <w:r w:rsidRPr="003F197E">
              <w:rPr>
                <w:b/>
                <w:spacing w:val="-5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ПРОГРАММЫ ОБЩЕОБРАЗОВАТЕЛЬНОЙ ДИСЦИПЛИНЫ</w:t>
            </w:r>
          </w:p>
        </w:tc>
      </w:tr>
      <w:tr w:rsidR="003F197E" w:rsidTr="003F197E">
        <w:trPr>
          <w:trHeight w:val="1564"/>
        </w:trPr>
        <w:tc>
          <w:tcPr>
            <w:tcW w:w="6811" w:type="dxa"/>
          </w:tcPr>
          <w:p w:rsidR="003F197E" w:rsidRDefault="003F197E" w:rsidP="00A364CB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114" w:line="276" w:lineRule="auto"/>
              <w:ind w:right="47"/>
              <w:rPr>
                <w:b/>
              </w:rPr>
            </w:pPr>
            <w:r>
              <w:rPr>
                <w:b/>
              </w:rPr>
              <w:t>СТРУКТУРА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  <w:p w:rsidR="003F197E" w:rsidRDefault="003F197E" w:rsidP="00A364CB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199" w:line="276" w:lineRule="auto"/>
              <w:ind w:right="571"/>
              <w:rPr>
                <w:b/>
              </w:rPr>
            </w:pPr>
            <w:r>
              <w:rPr>
                <w:b/>
              </w:rPr>
              <w:t>УСЛОВИЯ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3F197E" w:rsidTr="003F197E">
        <w:trPr>
          <w:trHeight w:val="655"/>
        </w:trPr>
        <w:tc>
          <w:tcPr>
            <w:tcW w:w="6811" w:type="dxa"/>
          </w:tcPr>
          <w:p w:rsidR="003F197E" w:rsidRPr="003F197E" w:rsidRDefault="003F197E" w:rsidP="003F197E">
            <w:pPr>
              <w:pStyle w:val="TableParagraph"/>
              <w:spacing w:before="56" w:line="290" w:lineRule="atLeast"/>
              <w:ind w:left="410" w:hanging="361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4.</w:t>
            </w:r>
            <w:r w:rsidRPr="003F197E">
              <w:rPr>
                <w:b/>
                <w:spacing w:val="80"/>
                <w:w w:val="15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КОНТРОЛЬ</w:t>
            </w:r>
            <w:r w:rsidRPr="003F197E">
              <w:rPr>
                <w:b/>
                <w:spacing w:val="-6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И</w:t>
            </w:r>
            <w:r w:rsidRPr="003F197E">
              <w:rPr>
                <w:b/>
                <w:spacing w:val="-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ОЦЕНКА</w:t>
            </w:r>
            <w:r w:rsidRPr="003F197E">
              <w:rPr>
                <w:b/>
                <w:spacing w:val="-7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РЕЗУЛЬТАТОВ</w:t>
            </w:r>
            <w:r w:rsidRPr="003F197E">
              <w:rPr>
                <w:b/>
                <w:spacing w:val="-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ОСВОЕНИЯ ОБЩЕОБРАЗОВАТЕЛЬНОЙ ДИСЦИПЛИНЫ</w:t>
            </w:r>
          </w:p>
        </w:tc>
      </w:tr>
    </w:tbl>
    <w:p w:rsidR="003F197E" w:rsidRDefault="003F197E" w:rsidP="003F197E">
      <w:pPr>
        <w:pStyle w:val="TableParagraph"/>
        <w:spacing w:line="290" w:lineRule="atLeast"/>
        <w:rPr>
          <w:b/>
        </w:rPr>
        <w:sectPr w:rsidR="003F197E">
          <w:headerReference w:type="default" r:id="rId9"/>
          <w:footerReference w:type="default" r:id="rId1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A364CB">
      <w:pPr>
        <w:pStyle w:val="3"/>
        <w:numPr>
          <w:ilvl w:val="0"/>
          <w:numId w:val="22"/>
        </w:numPr>
        <w:tabs>
          <w:tab w:val="left" w:pos="729"/>
          <w:tab w:val="left" w:pos="2092"/>
          <w:tab w:val="left" w:pos="4862"/>
          <w:tab w:val="left" w:pos="6461"/>
          <w:tab w:val="left" w:pos="8547"/>
        </w:tabs>
        <w:spacing w:before="83"/>
        <w:ind w:right="424" w:firstLine="0"/>
        <w:jc w:val="left"/>
      </w:pPr>
      <w:r>
        <w:rPr>
          <w:spacing w:val="-2"/>
        </w:rPr>
        <w:lastRenderedPageBreak/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 ДИСЦИПЛИНЫ</w:t>
      </w:r>
    </w:p>
    <w:p w:rsidR="003F197E" w:rsidRDefault="003F197E" w:rsidP="003F197E">
      <w:pPr>
        <w:pStyle w:val="a3"/>
        <w:spacing w:before="167"/>
        <w:rPr>
          <w:b/>
        </w:rPr>
      </w:pP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1095"/>
        </w:tabs>
        <w:ind w:left="1095" w:hanging="386"/>
        <w:jc w:val="left"/>
        <w:rPr>
          <w:b/>
        </w:rPr>
      </w:pPr>
      <w:r>
        <w:rPr>
          <w:b/>
        </w:rPr>
        <w:t>Место</w:t>
      </w:r>
      <w:r>
        <w:rPr>
          <w:b/>
          <w:spacing w:val="-5"/>
        </w:rPr>
        <w:t xml:space="preserve"> </w:t>
      </w:r>
      <w:r>
        <w:rPr>
          <w:b/>
        </w:rPr>
        <w:t>дисциплины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структуре</w:t>
      </w:r>
      <w:r>
        <w:rPr>
          <w:b/>
          <w:spacing w:val="-6"/>
        </w:rPr>
        <w:t xml:space="preserve"> </w:t>
      </w:r>
      <w:r>
        <w:rPr>
          <w:b/>
        </w:rPr>
        <w:t>основной</w:t>
      </w:r>
      <w:r>
        <w:rPr>
          <w:b/>
          <w:spacing w:val="-6"/>
        </w:rPr>
        <w:t xml:space="preserve"> </w:t>
      </w:r>
      <w:r>
        <w:rPr>
          <w:b/>
        </w:rPr>
        <w:t>образовательной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программы:</w:t>
      </w:r>
    </w:p>
    <w:p w:rsidR="003F197E" w:rsidRDefault="003F197E" w:rsidP="003F197E">
      <w:pPr>
        <w:spacing w:before="179" w:line="264" w:lineRule="auto"/>
        <w:ind w:left="141" w:right="423" w:firstLine="567"/>
        <w:jc w:val="both"/>
      </w:pPr>
      <w:r>
        <w:t>Общеобразовательная дисциплина ОOД.02 Литература является обязательной частью общеобразовательного цикла основной образовательной программы в соответствии с ФГОС СПО по специальностям 44.02.01 Дошкольное образование</w:t>
      </w: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00"/>
        <w:rPr>
          <w:sz w:val="22"/>
        </w:rPr>
      </w:pP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1093"/>
        </w:tabs>
        <w:ind w:left="1093"/>
        <w:jc w:val="left"/>
        <w:rPr>
          <w:b/>
        </w:rPr>
      </w:pPr>
      <w:r>
        <w:rPr>
          <w:b/>
        </w:rPr>
        <w:t>Цели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планируемые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  <w:r>
        <w:rPr>
          <w:b/>
          <w:spacing w:val="-5"/>
        </w:rPr>
        <w:t xml:space="preserve"> </w:t>
      </w:r>
      <w:r>
        <w:rPr>
          <w:b/>
        </w:rPr>
        <w:t>освоения</w:t>
      </w:r>
      <w:r>
        <w:rPr>
          <w:b/>
          <w:spacing w:val="-7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дисциплины:</w:t>
      </w:r>
    </w:p>
    <w:p w:rsidR="003F197E" w:rsidRDefault="003F197E" w:rsidP="00A364CB">
      <w:pPr>
        <w:pStyle w:val="a5"/>
        <w:numPr>
          <w:ilvl w:val="2"/>
          <w:numId w:val="22"/>
        </w:numPr>
        <w:tabs>
          <w:tab w:val="left" w:pos="1255"/>
        </w:tabs>
        <w:spacing w:before="183"/>
        <w:ind w:left="1255" w:hanging="546"/>
        <w:rPr>
          <w:b/>
        </w:rPr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p w:rsidR="003F197E" w:rsidRDefault="003F197E" w:rsidP="003F197E">
      <w:pPr>
        <w:spacing w:before="183" w:line="264" w:lineRule="auto"/>
        <w:ind w:left="141" w:right="431" w:firstLine="567"/>
        <w:jc w:val="both"/>
      </w:pPr>
      <w:r>
        <w:t xml:space="preserve">Цель общеобразовательной дисциплины ООД.02 Литература: сформировать у обучающихся знания и умения в области литературы, навыки их применения в практической профессиональной </w:t>
      </w:r>
      <w:r>
        <w:rPr>
          <w:spacing w:val="-2"/>
        </w:rPr>
        <w:t>деятельности.</w:t>
      </w:r>
    </w:p>
    <w:p w:rsidR="003F197E" w:rsidRDefault="003F197E" w:rsidP="00A364CB">
      <w:pPr>
        <w:pStyle w:val="a5"/>
        <w:numPr>
          <w:ilvl w:val="2"/>
          <w:numId w:val="22"/>
        </w:numPr>
        <w:tabs>
          <w:tab w:val="left" w:pos="1459"/>
          <w:tab w:val="left" w:pos="3119"/>
          <w:tab w:val="left" w:pos="4526"/>
          <w:tab w:val="left" w:pos="5692"/>
          <w:tab w:val="left" w:pos="8137"/>
          <w:tab w:val="left" w:pos="9652"/>
        </w:tabs>
        <w:spacing w:before="162" w:line="266" w:lineRule="auto"/>
        <w:ind w:left="141" w:right="434" w:firstLine="567"/>
        <w:rPr>
          <w:b/>
        </w:rPr>
      </w:pPr>
      <w:r>
        <w:rPr>
          <w:b/>
          <w:spacing w:val="-2"/>
        </w:rPr>
        <w:t>Планируемые</w:t>
      </w:r>
      <w:r>
        <w:rPr>
          <w:b/>
        </w:rPr>
        <w:tab/>
      </w:r>
      <w:r>
        <w:rPr>
          <w:b/>
          <w:spacing w:val="-2"/>
        </w:rPr>
        <w:t>результаты</w:t>
      </w:r>
      <w:r>
        <w:rPr>
          <w:b/>
        </w:rPr>
        <w:tab/>
      </w:r>
      <w:r>
        <w:rPr>
          <w:b/>
          <w:spacing w:val="-2"/>
        </w:rPr>
        <w:t>освоения</w:t>
      </w:r>
      <w:r>
        <w:rPr>
          <w:b/>
        </w:rPr>
        <w:tab/>
      </w:r>
      <w:r>
        <w:rPr>
          <w:b/>
          <w:spacing w:val="-2"/>
        </w:rPr>
        <w:t>общеобразовательной</w:t>
      </w:r>
      <w:r>
        <w:rPr>
          <w:b/>
        </w:rPr>
        <w:tab/>
      </w:r>
      <w:r>
        <w:rPr>
          <w:b/>
          <w:spacing w:val="-2"/>
        </w:rPr>
        <w:t>дисциплины</w:t>
      </w:r>
      <w:r>
        <w:rPr>
          <w:b/>
        </w:rPr>
        <w:tab/>
      </w:r>
      <w:r>
        <w:rPr>
          <w:b/>
          <w:spacing w:val="-10"/>
        </w:rPr>
        <w:t xml:space="preserve">в </w:t>
      </w:r>
      <w:r>
        <w:rPr>
          <w:b/>
        </w:rPr>
        <w:t>соответствии с ФГОС СПО и на основе ФГОС СОО</w:t>
      </w:r>
    </w:p>
    <w:p w:rsidR="003F197E" w:rsidRDefault="003F197E" w:rsidP="003F197E">
      <w:pPr>
        <w:spacing w:before="154" w:line="261" w:lineRule="auto"/>
        <w:ind w:left="141" w:right="430" w:firstLine="567"/>
        <w:jc w:val="both"/>
      </w:pPr>
      <w:r>
        <w:t xml:space="preserve">Особое значение дисциплина имеет при формировании и развитии общих и профессиональных </w:t>
      </w:r>
      <w:r>
        <w:rPr>
          <w:spacing w:val="-2"/>
        </w:rPr>
        <w:t>компетенций</w:t>
      </w: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spacing w:before="126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437"/>
        </w:trPr>
        <w:tc>
          <w:tcPr>
            <w:tcW w:w="3193" w:type="dxa"/>
            <w:vMerge w:val="restart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90" w:right="185" w:firstLine="375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Код и наименование формируемых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компетенций</w:t>
            </w:r>
          </w:p>
        </w:tc>
        <w:tc>
          <w:tcPr>
            <w:tcW w:w="6382" w:type="dxa"/>
            <w:gridSpan w:val="2"/>
          </w:tcPr>
          <w:p w:rsidR="003F197E" w:rsidRDefault="003F197E" w:rsidP="003F197E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3F197E" w:rsidTr="003F197E">
        <w:trPr>
          <w:trHeight w:val="718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</w:tcPr>
          <w:p w:rsidR="003F197E" w:rsidRDefault="003F197E" w:rsidP="003F197E">
            <w:pPr>
              <w:pStyle w:val="TableParagraph"/>
              <w:spacing w:line="266" w:lineRule="auto"/>
              <w:ind w:left="779" w:hanging="297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(личностные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метапредметые)</w:t>
            </w:r>
          </w:p>
        </w:tc>
        <w:tc>
          <w:tcPr>
            <w:tcW w:w="3197" w:type="dxa"/>
          </w:tcPr>
          <w:p w:rsidR="003F197E" w:rsidRDefault="003F197E" w:rsidP="003F197E">
            <w:pPr>
              <w:pStyle w:val="TableParagraph"/>
              <w:spacing w:line="251" w:lineRule="exact"/>
              <w:ind w:left="715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3F197E" w:rsidTr="003F197E">
        <w:trPr>
          <w:trHeight w:val="5807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tabs>
                <w:tab w:val="left" w:pos="658"/>
                <w:tab w:val="left" w:pos="1117"/>
                <w:tab w:val="left" w:pos="2288"/>
                <w:tab w:val="left" w:pos="2574"/>
              </w:tabs>
              <w:spacing w:line="266" w:lineRule="auto"/>
              <w:ind w:left="106" w:right="100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01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Выбирать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способы решения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задач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6" w:right="102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 xml:space="preserve">профессиональной </w:t>
            </w:r>
            <w:r w:rsidRPr="003F197E">
              <w:rPr>
                <w:lang w:val="ru-RU"/>
              </w:rPr>
              <w:t>деятельности применительно</w:t>
            </w:r>
            <w:r w:rsidRPr="003F197E">
              <w:rPr>
                <w:spacing w:val="8"/>
                <w:lang w:val="ru-RU"/>
              </w:rPr>
              <w:t xml:space="preserve"> </w:t>
            </w:r>
            <w:r w:rsidRPr="003F197E">
              <w:rPr>
                <w:lang w:val="ru-RU"/>
              </w:rPr>
              <w:t>к различным контекстам</w:t>
            </w:r>
          </w:p>
        </w:tc>
        <w:tc>
          <w:tcPr>
            <w:tcW w:w="3185" w:type="dxa"/>
          </w:tcPr>
          <w:p w:rsidR="003F197E" w:rsidRDefault="003F197E" w:rsidP="003F197E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21"/>
              </w:numPr>
              <w:tabs>
                <w:tab w:val="left" w:pos="513"/>
                <w:tab w:val="left" w:pos="2329"/>
              </w:tabs>
              <w:spacing w:before="187"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давать оценку новым </w:t>
            </w:r>
            <w:r w:rsidRPr="003F197E">
              <w:rPr>
                <w:spacing w:val="-2"/>
                <w:lang w:val="ru-RU"/>
              </w:rPr>
              <w:t>ситуациям,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вносить </w:t>
            </w:r>
            <w:r w:rsidRPr="003F197E">
              <w:rPr>
                <w:lang w:val="ru-RU"/>
              </w:rPr>
              <w:t>коррективы в деятельность,</w:t>
            </w:r>
          </w:p>
          <w:p w:rsidR="003F197E" w:rsidRDefault="003F197E" w:rsidP="003F197E">
            <w:pPr>
              <w:pStyle w:val="TableParagraph"/>
              <w:tabs>
                <w:tab w:val="left" w:pos="1845"/>
              </w:tabs>
              <w:spacing w:before="157" w:line="266" w:lineRule="auto"/>
              <w:ind w:left="106" w:right="101"/>
              <w:jc w:val="both"/>
            </w:pPr>
            <w:r>
              <w:rPr>
                <w:spacing w:val="-2"/>
              </w:rPr>
              <w:t>оценивать</w:t>
            </w:r>
            <w:r>
              <w:tab/>
            </w:r>
            <w:r>
              <w:rPr>
                <w:spacing w:val="-2"/>
              </w:rPr>
              <w:t xml:space="preserve">соответствие </w:t>
            </w:r>
            <w:r>
              <w:t>результатов целям;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21"/>
              </w:numPr>
              <w:tabs>
                <w:tab w:val="left" w:pos="637"/>
              </w:tabs>
              <w:spacing w:before="155" w:line="264" w:lineRule="auto"/>
              <w:ind w:right="98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использовать приемы рефлексии для оценки ситуации, выбора верного </w:t>
            </w:r>
            <w:r w:rsidRPr="003F197E">
              <w:rPr>
                <w:spacing w:val="-2"/>
                <w:lang w:val="ru-RU"/>
              </w:rPr>
              <w:t>решения;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21"/>
              </w:numPr>
              <w:tabs>
                <w:tab w:val="left" w:pos="601"/>
                <w:tab w:val="left" w:pos="2057"/>
              </w:tabs>
              <w:spacing w:before="163" w:line="264" w:lineRule="auto"/>
              <w:ind w:right="102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оценивать риски и </w:t>
            </w:r>
            <w:r w:rsidRPr="003F197E">
              <w:rPr>
                <w:spacing w:val="-2"/>
                <w:lang w:val="ru-RU"/>
              </w:rPr>
              <w:t>своевременно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принимать </w:t>
            </w:r>
            <w:r w:rsidRPr="003F197E">
              <w:rPr>
                <w:lang w:val="ru-RU"/>
              </w:rPr>
              <w:t>решения по их снижению;</w:t>
            </w:r>
          </w:p>
          <w:p w:rsidR="003F197E" w:rsidRPr="003F197E" w:rsidRDefault="003F197E" w:rsidP="003F197E">
            <w:pPr>
              <w:pStyle w:val="TableParagraph"/>
              <w:spacing w:before="157"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самостоятельно осуществлять познавательную деятельность, выявлять проблемы, ставить и формулировать</w:t>
            </w:r>
            <w:r w:rsidRPr="003F197E">
              <w:rPr>
                <w:spacing w:val="71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собственные</w:t>
            </w:r>
          </w:p>
          <w:p w:rsidR="003F197E" w:rsidRDefault="003F197E" w:rsidP="003F197E">
            <w:pPr>
              <w:pStyle w:val="TableParagraph"/>
              <w:spacing w:before="4"/>
              <w:ind w:left="106"/>
              <w:jc w:val="both"/>
            </w:pPr>
            <w:r>
              <w:t>задачи</w:t>
            </w:r>
            <w:r>
              <w:rPr>
                <w:spacing w:val="54"/>
              </w:rPr>
              <w:t xml:space="preserve">   </w:t>
            </w:r>
            <w:r>
              <w:t>в</w:t>
            </w:r>
            <w:r>
              <w:rPr>
                <w:spacing w:val="55"/>
              </w:rPr>
              <w:t xml:space="preserve">   </w:t>
            </w:r>
            <w:r>
              <w:rPr>
                <w:spacing w:val="-2"/>
              </w:rPr>
              <w:t>образовательной</w:t>
            </w:r>
          </w:p>
        </w:tc>
        <w:tc>
          <w:tcPr>
            <w:tcW w:w="3197" w:type="dxa"/>
          </w:tcPr>
          <w:p w:rsidR="003F197E" w:rsidRDefault="003F197E" w:rsidP="003F197E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Знать: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20"/>
              </w:numPr>
              <w:tabs>
                <w:tab w:val="left" w:pos="369"/>
                <w:tab w:val="left" w:pos="1010"/>
                <w:tab w:val="left" w:pos="1357"/>
                <w:tab w:val="left" w:pos="1977"/>
                <w:tab w:val="left" w:pos="2041"/>
                <w:tab w:val="left" w:pos="2197"/>
                <w:tab w:val="left" w:pos="2432"/>
              </w:tabs>
              <w:spacing w:before="187" w:line="264" w:lineRule="auto"/>
              <w:ind w:right="95" w:firstLine="0"/>
              <w:rPr>
                <w:lang w:val="ru-RU"/>
              </w:rPr>
            </w:pPr>
            <w:r w:rsidRPr="003F197E">
              <w:rPr>
                <w:lang w:val="ru-RU"/>
              </w:rPr>
              <w:t>сопоставлять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произведения </w:t>
            </w:r>
            <w:r w:rsidRPr="003F197E">
              <w:rPr>
                <w:spacing w:val="-2"/>
                <w:lang w:val="ru-RU"/>
              </w:rPr>
              <w:t>русской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зарубежной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сравнивать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их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 </w:t>
            </w:r>
            <w:r w:rsidRPr="003F197E">
              <w:rPr>
                <w:spacing w:val="-2"/>
                <w:lang w:val="ru-RU"/>
              </w:rPr>
              <w:t>художественными интерпретациями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других видах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искусств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(графика, </w:t>
            </w:r>
            <w:r w:rsidRPr="003F197E">
              <w:rPr>
                <w:lang w:val="ru-RU"/>
              </w:rPr>
              <w:t>живопись,</w:t>
            </w:r>
            <w:r w:rsidRPr="003F197E">
              <w:rPr>
                <w:spacing w:val="2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театр,</w:t>
            </w:r>
            <w:r w:rsidRPr="003F197E">
              <w:rPr>
                <w:spacing w:val="2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кино,</w:t>
            </w:r>
            <w:r w:rsidRPr="003F197E">
              <w:rPr>
                <w:spacing w:val="20"/>
                <w:lang w:val="ru-RU"/>
              </w:rPr>
              <w:t xml:space="preserve"> </w:t>
            </w:r>
            <w:r w:rsidRPr="003F197E">
              <w:rPr>
                <w:lang w:val="ru-RU"/>
              </w:rPr>
              <w:t>музыка и другие);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20"/>
              </w:numPr>
              <w:tabs>
                <w:tab w:val="left" w:pos="711"/>
                <w:tab w:val="left" w:pos="1497"/>
                <w:tab w:val="left" w:pos="2117"/>
                <w:tab w:val="left" w:pos="2237"/>
                <w:tab w:val="left" w:pos="2294"/>
                <w:tab w:val="left" w:pos="2336"/>
              </w:tabs>
              <w:spacing w:before="159" w:line="264" w:lineRule="auto"/>
              <w:ind w:right="95" w:firstLine="0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определять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способы взаимосвязи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между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языком, литературным, интеллектуальным,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  <w:t>духовно-</w:t>
            </w:r>
            <w:r w:rsidRPr="003F197E">
              <w:rPr>
                <w:spacing w:val="-2"/>
                <w:lang w:val="ru-RU"/>
              </w:rPr>
              <w:t>нравственным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развитием личности;</w:t>
            </w:r>
          </w:p>
        </w:tc>
      </w:tr>
    </w:tbl>
    <w:p w:rsidR="003F197E" w:rsidRDefault="003F197E" w:rsidP="003F197E">
      <w:pPr>
        <w:pStyle w:val="TableParagraph"/>
        <w:spacing w:line="264" w:lineRule="auto"/>
        <w:sectPr w:rsidR="003F197E">
          <w:headerReference w:type="default" r:id="rId11"/>
          <w:footerReference w:type="default" r:id="rId1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619"/>
        </w:trPr>
        <w:tc>
          <w:tcPr>
            <w:tcW w:w="3193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tabs>
                <w:tab w:val="left" w:pos="1622"/>
                <w:tab w:val="left" w:pos="2005"/>
              </w:tabs>
              <w:spacing w:line="261" w:lineRule="auto"/>
              <w:ind w:left="106" w:right="105"/>
            </w:pPr>
            <w:r>
              <w:rPr>
                <w:spacing w:val="-2"/>
              </w:rPr>
              <w:t>деятельности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жизненных ситуациях;</w:t>
            </w:r>
          </w:p>
        </w:tc>
        <w:tc>
          <w:tcPr>
            <w:tcW w:w="3197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542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самостоятельно составлять план решения проблемы с учетом имеющихся ресурсов, собственных возможностей и </w:t>
            </w:r>
            <w:r w:rsidRPr="003F197E">
              <w:rPr>
                <w:spacing w:val="-2"/>
                <w:lang w:val="ru-RU"/>
              </w:rPr>
              <w:t>предпочтений;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542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110"/>
              </w:tabs>
              <w:spacing w:before="84" w:line="261" w:lineRule="auto"/>
              <w:ind w:left="106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вносить коррективы в </w:t>
            </w:r>
            <w:r w:rsidRPr="003F197E">
              <w:rPr>
                <w:spacing w:val="-2"/>
                <w:lang w:val="ru-RU"/>
              </w:rPr>
              <w:t>деятельность,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оценивать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949"/>
              </w:tabs>
              <w:spacing w:before="4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соответствие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результатов </w:t>
            </w:r>
            <w:r w:rsidRPr="003F197E">
              <w:rPr>
                <w:lang w:val="ru-RU"/>
              </w:rPr>
              <w:t>целям, оценивать риски последствий деятельности;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916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21"/>
              </w:tabs>
              <w:spacing w:before="84"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воспринимать различные виды искусства, традиции и творчество своего и других </w:t>
            </w:r>
            <w:r w:rsidRPr="003F197E">
              <w:rPr>
                <w:spacing w:val="-2"/>
                <w:lang w:val="ru-RU"/>
              </w:rPr>
              <w:t>народов,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ощущать </w:t>
            </w:r>
            <w:r w:rsidRPr="003F197E">
              <w:rPr>
                <w:lang w:val="ru-RU"/>
              </w:rPr>
              <w:t xml:space="preserve">эмоциональное воздействие </w:t>
            </w:r>
            <w:r w:rsidRPr="003F197E">
              <w:rPr>
                <w:spacing w:val="-2"/>
                <w:lang w:val="ru-RU"/>
              </w:rPr>
              <w:t>искусства;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41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vMerge w:val="restart"/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9"/>
              </w:numPr>
              <w:tabs>
                <w:tab w:val="left" w:pos="581"/>
                <w:tab w:val="left" w:pos="2281"/>
              </w:tabs>
              <w:spacing w:before="183" w:line="264" w:lineRule="auto"/>
              <w:ind w:right="91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содержание, ключевые проблемы и суть историко-культурного и нравственно-ценностного взаимовлияния </w:t>
            </w:r>
            <w:r w:rsidRPr="003F197E">
              <w:rPr>
                <w:spacing w:val="-2"/>
                <w:lang w:val="ru-RU"/>
              </w:rPr>
              <w:t>произведение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русской, </w:t>
            </w:r>
            <w:r w:rsidRPr="003F197E">
              <w:rPr>
                <w:lang w:val="ru-RU"/>
              </w:rPr>
              <w:t>зарубежной классической и современной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том числе литературы народов </w:t>
            </w:r>
            <w:r w:rsidRPr="003F197E">
              <w:rPr>
                <w:spacing w:val="-2"/>
                <w:lang w:val="ru-RU"/>
              </w:rPr>
              <w:t>мира;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9"/>
              </w:numPr>
              <w:tabs>
                <w:tab w:val="left" w:pos="357"/>
                <w:tab w:val="left" w:pos="1525"/>
                <w:tab w:val="left" w:pos="1745"/>
                <w:tab w:val="left" w:pos="1793"/>
                <w:tab w:val="left" w:pos="2146"/>
                <w:tab w:val="left" w:pos="2967"/>
              </w:tabs>
              <w:spacing w:before="160" w:line="264" w:lineRule="auto"/>
              <w:ind w:right="96" w:firstLine="0"/>
              <w:rPr>
                <w:lang w:val="ru-RU"/>
              </w:rPr>
            </w:pPr>
            <w:r w:rsidRPr="003F197E">
              <w:rPr>
                <w:lang w:val="ru-RU"/>
              </w:rPr>
              <w:t>о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личной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причастности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к </w:t>
            </w:r>
            <w:r w:rsidRPr="003F197E">
              <w:rPr>
                <w:spacing w:val="-2"/>
                <w:lang w:val="ru-RU"/>
              </w:rPr>
              <w:t>отечественным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традициям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5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исторической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преемственности </w:t>
            </w:r>
            <w:r w:rsidRPr="003F197E">
              <w:rPr>
                <w:spacing w:val="-2"/>
                <w:lang w:val="ru-RU"/>
              </w:rPr>
              <w:t>поколений,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включаться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2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 xml:space="preserve">в </w:t>
            </w:r>
            <w:r w:rsidRPr="003F197E">
              <w:rPr>
                <w:spacing w:val="-2"/>
                <w:lang w:val="ru-RU"/>
              </w:rPr>
              <w:t>культурно-языковое пространство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русской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мировой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культуры,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137"/>
              </w:tabs>
              <w:spacing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формировать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целостное </w:t>
            </w:r>
            <w:r w:rsidRPr="003F197E">
              <w:rPr>
                <w:lang w:val="ru-RU"/>
              </w:rPr>
              <w:t>отношение к литературе как неотъемлемой части культуры;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  <w:tab w:val="left" w:pos="1345"/>
                <w:tab w:val="left" w:pos="1597"/>
                <w:tab w:val="left" w:pos="1777"/>
                <w:tab w:val="left" w:pos="2201"/>
                <w:tab w:val="left" w:pos="2537"/>
                <w:tab w:val="left" w:pos="2968"/>
              </w:tabs>
              <w:spacing w:before="162" w:line="264" w:lineRule="auto"/>
              <w:ind w:right="98" w:firstLine="0"/>
              <w:rPr>
                <w:lang w:val="ru-RU"/>
              </w:rPr>
            </w:pPr>
            <w:r w:rsidRPr="003F197E">
              <w:rPr>
                <w:lang w:val="ru-RU"/>
              </w:rPr>
              <w:t>терминологический</w:t>
            </w:r>
            <w:r w:rsidRPr="003F197E">
              <w:rPr>
                <w:spacing w:val="6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аппарат </w:t>
            </w:r>
            <w:r w:rsidRPr="003F197E">
              <w:rPr>
                <w:spacing w:val="-2"/>
                <w:lang w:val="ru-RU"/>
              </w:rPr>
              <w:t>современного литературоведения,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также элементов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искусствоведения, </w:t>
            </w:r>
            <w:r w:rsidRPr="003F197E">
              <w:rPr>
                <w:lang w:val="ru-RU"/>
              </w:rPr>
              <w:t>театроведения,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киноведения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 </w:t>
            </w:r>
            <w:r w:rsidRPr="003F197E">
              <w:rPr>
                <w:spacing w:val="-2"/>
                <w:lang w:val="ru-RU"/>
              </w:rPr>
              <w:t>процессе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анализа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интерпретации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произведений</w:t>
            </w:r>
          </w:p>
        </w:tc>
      </w:tr>
      <w:tr w:rsidR="003F197E" w:rsidTr="003F197E">
        <w:trPr>
          <w:trHeight w:val="984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4" w:lineRule="auto"/>
              <w:ind w:left="106" w:right="10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способы актуализировать проблему, рассматривать ее </w:t>
            </w:r>
            <w:r w:rsidRPr="003F197E">
              <w:rPr>
                <w:spacing w:val="-2"/>
                <w:lang w:val="ru-RU"/>
              </w:rPr>
              <w:t>всесторонне;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262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726"/>
              </w:tabs>
              <w:spacing w:before="84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способы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устанавливать </w:t>
            </w:r>
            <w:r w:rsidRPr="003F197E">
              <w:rPr>
                <w:lang w:val="ru-RU"/>
              </w:rPr>
              <w:t>существенный признак или основания для сравнения, классификации и обобщения;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264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78"/>
              </w:tabs>
              <w:spacing w:before="84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способы определять цели </w:t>
            </w:r>
            <w:r w:rsidRPr="003F197E">
              <w:rPr>
                <w:spacing w:val="-2"/>
                <w:lang w:val="ru-RU"/>
              </w:rPr>
              <w:t>деятельности,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задавать </w:t>
            </w:r>
            <w:r w:rsidRPr="003F197E">
              <w:rPr>
                <w:lang w:val="ru-RU"/>
              </w:rPr>
              <w:t xml:space="preserve">параметры и критерии их </w:t>
            </w:r>
            <w:r w:rsidRPr="003F197E">
              <w:rPr>
                <w:spacing w:val="-2"/>
                <w:lang w:val="ru-RU"/>
              </w:rPr>
              <w:t>достижения;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264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11"/>
                <w:tab w:val="left" w:pos="2957"/>
              </w:tabs>
              <w:spacing w:before="82" w:line="266" w:lineRule="auto"/>
              <w:ind w:left="106" w:right="98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способы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выявлять закономерности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969"/>
              </w:tabs>
              <w:spacing w:line="247" w:lineRule="exact"/>
              <w:ind w:left="106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противоречия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</w:p>
          <w:p w:rsidR="003F197E" w:rsidRDefault="003F197E" w:rsidP="003F197E">
            <w:pPr>
              <w:pStyle w:val="TableParagraph"/>
              <w:spacing w:before="26"/>
              <w:ind w:left="106"/>
            </w:pPr>
            <w:r>
              <w:t>рассматриваемых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явлениях;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984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815"/>
                <w:tab w:val="left" w:pos="2242"/>
              </w:tabs>
              <w:spacing w:before="84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способы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развития </w:t>
            </w:r>
            <w:r w:rsidRPr="003F197E">
              <w:rPr>
                <w:lang w:val="ru-RU"/>
              </w:rPr>
              <w:t>креативного мышления при решении жизненных проблем;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820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097"/>
              </w:tabs>
              <w:spacing w:before="82"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значимость для личности и общества отечественного и </w:t>
            </w:r>
            <w:r w:rsidRPr="003F197E">
              <w:rPr>
                <w:spacing w:val="-2"/>
                <w:lang w:val="ru-RU"/>
              </w:rPr>
              <w:t>мирового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искусства,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953"/>
              </w:tabs>
              <w:spacing w:before="1"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этнических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культурных </w:t>
            </w:r>
            <w:r w:rsidRPr="003F197E">
              <w:rPr>
                <w:lang w:val="ru-RU"/>
              </w:rPr>
              <w:t xml:space="preserve">традиций и народного </w:t>
            </w:r>
            <w:r w:rsidRPr="003F197E">
              <w:rPr>
                <w:spacing w:val="-2"/>
                <w:lang w:val="ru-RU"/>
              </w:rPr>
              <w:t>творчества;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640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66" w:line="270" w:lineRule="atLeast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способы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самовыражения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разных</w:t>
            </w:r>
            <w:r w:rsidRPr="003F197E">
              <w:rPr>
                <w:spacing w:val="15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видах</w:t>
            </w:r>
            <w:r w:rsidRPr="003F197E">
              <w:rPr>
                <w:spacing w:val="1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искусства,</w:t>
            </w:r>
            <w:r w:rsidRPr="003F197E">
              <w:rPr>
                <w:spacing w:val="16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иметь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13"/>
          <w:footerReference w:type="default" r:id="rId1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717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стремление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проявлять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качества творческой личности;</w:t>
            </w:r>
          </w:p>
        </w:tc>
        <w:tc>
          <w:tcPr>
            <w:tcW w:w="319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художественной</w:t>
            </w:r>
            <w:r w:rsidRPr="003F197E">
              <w:rPr>
                <w:spacing w:val="3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3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литературной критики</w:t>
            </w:r>
          </w:p>
        </w:tc>
      </w:tr>
      <w:tr w:rsidR="003F197E" w:rsidTr="003F197E">
        <w:trPr>
          <w:trHeight w:val="2673"/>
        </w:trPr>
        <w:tc>
          <w:tcPr>
            <w:tcW w:w="3193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994"/>
                <w:tab w:val="left" w:pos="1793"/>
                <w:tab w:val="left" w:pos="2961"/>
              </w:tabs>
              <w:spacing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02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Использовать </w:t>
            </w:r>
            <w:r w:rsidRPr="003F197E">
              <w:rPr>
                <w:lang w:val="ru-RU"/>
              </w:rPr>
              <w:t xml:space="preserve">современные средства поиска, анализа и интерпретации </w:t>
            </w:r>
            <w:r w:rsidRPr="003F197E">
              <w:rPr>
                <w:spacing w:val="-2"/>
                <w:lang w:val="ru-RU"/>
              </w:rPr>
              <w:t>информации,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tabs>
                <w:tab w:val="left" w:pos="930"/>
                <w:tab w:val="left" w:pos="1997"/>
                <w:tab w:val="left" w:pos="2573"/>
              </w:tabs>
              <w:spacing w:line="264" w:lineRule="auto"/>
              <w:ind w:left="106" w:right="103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информационные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технологии </w:t>
            </w:r>
            <w:r w:rsidRPr="003F197E">
              <w:rPr>
                <w:spacing w:val="-4"/>
                <w:lang w:val="ru-RU"/>
              </w:rPr>
              <w:t>для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выполнения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задач профессиональной деятельности</w:t>
            </w: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8"/>
              </w:numPr>
              <w:tabs>
                <w:tab w:val="left" w:pos="377"/>
              </w:tabs>
              <w:spacing w:before="183" w:line="261" w:lineRule="auto"/>
              <w:ind w:right="105" w:firstLine="0"/>
              <w:rPr>
                <w:lang w:val="ru-RU"/>
              </w:rPr>
            </w:pPr>
            <w:r w:rsidRPr="003F197E">
              <w:rPr>
                <w:lang w:val="ru-RU"/>
              </w:rPr>
              <w:t>получать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информацию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 разного типа источников,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8"/>
              </w:numPr>
              <w:tabs>
                <w:tab w:val="left" w:pos="241"/>
              </w:tabs>
              <w:spacing w:before="164" w:line="264" w:lineRule="auto"/>
              <w:ind w:right="97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самостоятельно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осуществлять поиск,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анализ,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систематизацию и интерпретацию информации различных видов и форм </w:t>
            </w:r>
            <w:r w:rsidRPr="003F197E">
              <w:rPr>
                <w:spacing w:val="-2"/>
                <w:lang w:val="ru-RU"/>
              </w:rPr>
              <w:t>представления;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50" w:lineRule="exact"/>
              <w:ind w:left="10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010"/>
                <w:tab w:val="left" w:pos="1357"/>
                <w:tab w:val="left" w:pos="1977"/>
                <w:tab w:val="left" w:pos="2041"/>
                <w:tab w:val="left" w:pos="2197"/>
                <w:tab w:val="left" w:pos="2432"/>
              </w:tabs>
              <w:spacing w:before="183" w:line="264" w:lineRule="auto"/>
              <w:ind w:left="106" w:right="95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сопоставлять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произведения </w:t>
            </w:r>
            <w:r w:rsidRPr="003F197E">
              <w:rPr>
                <w:spacing w:val="-2"/>
                <w:lang w:val="ru-RU"/>
              </w:rPr>
              <w:t>русской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зарубежной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сравнивать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их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 </w:t>
            </w:r>
            <w:r w:rsidRPr="003F197E">
              <w:rPr>
                <w:spacing w:val="-2"/>
                <w:lang w:val="ru-RU"/>
              </w:rPr>
              <w:t>художественными интерпретациями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других видах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искусств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(графика, </w:t>
            </w:r>
            <w:r w:rsidRPr="003F197E">
              <w:rPr>
                <w:lang w:val="ru-RU"/>
              </w:rPr>
              <w:t>живопись,</w:t>
            </w:r>
            <w:r w:rsidRPr="003F197E">
              <w:rPr>
                <w:spacing w:val="2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театр,</w:t>
            </w:r>
            <w:r w:rsidRPr="003F197E">
              <w:rPr>
                <w:spacing w:val="3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кино,</w:t>
            </w:r>
            <w:r w:rsidRPr="003F197E">
              <w:rPr>
                <w:spacing w:val="3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музыка</w:t>
            </w:r>
          </w:p>
          <w:p w:rsidR="003F197E" w:rsidRDefault="003F197E" w:rsidP="003F197E">
            <w:pPr>
              <w:pStyle w:val="TableParagraph"/>
              <w:ind w:left="106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другие);</w:t>
            </w:r>
          </w:p>
        </w:tc>
      </w:tr>
      <w:tr w:rsidR="003F197E" w:rsidTr="003F197E">
        <w:trPr>
          <w:trHeight w:val="3044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  <w:tab w:val="left" w:pos="2278"/>
              </w:tabs>
              <w:spacing w:before="29" w:line="264" w:lineRule="auto"/>
              <w:ind w:right="102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создавать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тексты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различных форматах с учетом назначения информации и целевой </w:t>
            </w:r>
            <w:r w:rsidRPr="003F197E">
              <w:rPr>
                <w:spacing w:val="-2"/>
                <w:lang w:val="ru-RU"/>
              </w:rPr>
              <w:t>аудитории,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выбирая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458"/>
              </w:tabs>
              <w:spacing w:line="266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оптимальную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форму </w:t>
            </w:r>
            <w:r w:rsidRPr="003F197E">
              <w:rPr>
                <w:lang w:val="ru-RU"/>
              </w:rPr>
              <w:t>представления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визуализации;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7"/>
              </w:numPr>
              <w:tabs>
                <w:tab w:val="left" w:pos="437"/>
              </w:tabs>
              <w:spacing w:before="153" w:line="264" w:lineRule="auto"/>
              <w:ind w:right="101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571"/>
                <w:tab w:val="left" w:pos="1729"/>
                <w:tab w:val="left" w:pos="1782"/>
                <w:tab w:val="left" w:pos="2271"/>
                <w:tab w:val="left" w:pos="2314"/>
                <w:tab w:val="left" w:pos="2968"/>
              </w:tabs>
              <w:spacing w:before="145" w:line="264" w:lineRule="auto"/>
              <w:ind w:left="106" w:right="96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работать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с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разными информационными </w:t>
            </w:r>
            <w:r w:rsidRPr="003F197E">
              <w:rPr>
                <w:lang w:val="ru-RU"/>
              </w:rPr>
              <w:t>источниками,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том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числе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 </w:t>
            </w:r>
            <w:r w:rsidRPr="003F197E">
              <w:rPr>
                <w:spacing w:val="-2"/>
                <w:lang w:val="ru-RU"/>
              </w:rPr>
              <w:t>медиапространстве, использовать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ресурсы традиционных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2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библиотек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электронных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библиотечных систем;</w:t>
            </w:r>
          </w:p>
        </w:tc>
      </w:tr>
      <w:tr w:rsidR="003F197E" w:rsidTr="003F197E">
        <w:trPr>
          <w:trHeight w:val="3034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594"/>
                <w:tab w:val="left" w:pos="1558"/>
                <w:tab w:val="left" w:pos="1661"/>
                <w:tab w:val="left" w:pos="1713"/>
                <w:tab w:val="left" w:pos="2116"/>
                <w:tab w:val="left" w:pos="2245"/>
                <w:tab w:val="left" w:pos="2596"/>
                <w:tab w:val="left" w:pos="2952"/>
              </w:tabs>
              <w:spacing w:before="89" w:line="264" w:lineRule="auto"/>
              <w:ind w:left="106" w:right="97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использовать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средства информационных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5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коммуникационных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технологий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решении когнитивных, коммуникативных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5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организационных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задач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37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с соблюдением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правовых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этических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норм,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 xml:space="preserve">норм </w:t>
            </w:r>
            <w:r w:rsidRPr="003F197E">
              <w:rPr>
                <w:lang w:val="ru-RU"/>
              </w:rPr>
              <w:t>информационной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348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4186"/>
        </w:trPr>
        <w:tc>
          <w:tcPr>
            <w:tcW w:w="3193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16"/>
              </w:numPr>
              <w:tabs>
                <w:tab w:val="left" w:pos="734"/>
              </w:tabs>
              <w:spacing w:before="85" w:line="264" w:lineRule="auto"/>
              <w:ind w:right="102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способы получения информации из разного типа </w:t>
            </w:r>
            <w:r w:rsidRPr="003F197E">
              <w:rPr>
                <w:spacing w:val="-2"/>
                <w:lang w:val="ru-RU"/>
              </w:rPr>
              <w:t>источников,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  <w:tab w:val="left" w:pos="2955"/>
              </w:tabs>
              <w:spacing w:before="161" w:line="264" w:lineRule="auto"/>
              <w:ind w:right="97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способы поиска, анализа, </w:t>
            </w:r>
            <w:r w:rsidRPr="003F197E">
              <w:rPr>
                <w:spacing w:val="-2"/>
                <w:lang w:val="ru-RU"/>
              </w:rPr>
              <w:t>систематизации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 xml:space="preserve">интерпретации информации различных видов и форм </w:t>
            </w:r>
            <w:r w:rsidRPr="003F197E">
              <w:rPr>
                <w:spacing w:val="-2"/>
                <w:lang w:val="ru-RU"/>
              </w:rPr>
              <w:t>представления;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  <w:tab w:val="left" w:pos="1695"/>
              </w:tabs>
              <w:spacing w:before="161" w:line="264" w:lineRule="auto"/>
              <w:ind w:right="101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различные форматы текстов </w:t>
            </w:r>
            <w:r w:rsidRPr="003F197E">
              <w:rPr>
                <w:spacing w:val="-4"/>
                <w:lang w:val="ru-RU"/>
              </w:rPr>
              <w:t>для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представления </w:t>
            </w:r>
            <w:r w:rsidRPr="003F197E">
              <w:rPr>
                <w:lang w:val="ru-RU"/>
              </w:rPr>
              <w:t xml:space="preserve">информации с учетом назначения и целевой </w:t>
            </w:r>
            <w:r w:rsidRPr="003F197E">
              <w:rPr>
                <w:spacing w:val="-2"/>
                <w:lang w:val="ru-RU"/>
              </w:rPr>
              <w:t>аудитории;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81"/>
              </w:tabs>
              <w:spacing w:before="85" w:line="264" w:lineRule="auto"/>
              <w:ind w:left="106" w:right="9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 способы сформирования устойчивого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интереса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чтению как средству познания отечественной и других культур, приобщить к отечественному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литературному наследию и через него - к традиционным ценностям и </w:t>
            </w:r>
            <w:r w:rsidRPr="003F197E">
              <w:rPr>
                <w:spacing w:val="-2"/>
                <w:lang w:val="ru-RU"/>
              </w:rPr>
              <w:t>сокровищам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мировой культуры;</w:t>
            </w:r>
          </w:p>
        </w:tc>
      </w:tr>
    </w:tbl>
    <w:p w:rsidR="003F197E" w:rsidRDefault="003F197E" w:rsidP="003F197E">
      <w:pPr>
        <w:pStyle w:val="TableParagraph"/>
        <w:spacing w:line="264" w:lineRule="auto"/>
        <w:jc w:val="both"/>
        <w:sectPr w:rsidR="003F197E">
          <w:headerReference w:type="default" r:id="rId15"/>
          <w:footerReference w:type="default" r:id="rId1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2826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</w:tcPr>
          <w:p w:rsidR="003F197E" w:rsidRPr="003F197E" w:rsidRDefault="003F197E" w:rsidP="003F197E">
            <w:pPr>
              <w:pStyle w:val="TableParagraph"/>
              <w:tabs>
                <w:tab w:val="left" w:pos="2114"/>
              </w:tabs>
              <w:spacing w:line="264" w:lineRule="auto"/>
              <w:ind w:left="106" w:right="95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способы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оценивать </w:t>
            </w:r>
            <w:r w:rsidRPr="003F197E">
              <w:rPr>
                <w:lang w:val="ru-RU"/>
              </w:rPr>
              <w:t>достоверность, легитимность информации, ее соответствие правовым и морально-этическим нормам;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826"/>
              </w:tabs>
              <w:spacing w:before="158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способы распознавания и </w:t>
            </w:r>
            <w:r w:rsidRPr="003F197E">
              <w:rPr>
                <w:spacing w:val="-2"/>
                <w:lang w:val="ru-RU"/>
              </w:rPr>
              <w:t>защиты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информации, </w:t>
            </w:r>
            <w:r w:rsidRPr="003F197E">
              <w:rPr>
                <w:lang w:val="ru-RU"/>
              </w:rPr>
              <w:t>информационной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безопасности </w:t>
            </w:r>
            <w:r w:rsidRPr="003F197E">
              <w:rPr>
                <w:spacing w:val="-2"/>
                <w:lang w:val="ru-RU"/>
              </w:rPr>
              <w:t>личности</w:t>
            </w:r>
          </w:p>
        </w:tc>
        <w:tc>
          <w:tcPr>
            <w:tcW w:w="3197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5717"/>
        </w:trPr>
        <w:tc>
          <w:tcPr>
            <w:tcW w:w="3193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782"/>
                <w:tab w:val="left" w:pos="1373"/>
                <w:tab w:val="left" w:pos="1918"/>
                <w:tab w:val="left" w:pos="2194"/>
                <w:tab w:val="left" w:pos="2957"/>
              </w:tabs>
              <w:spacing w:line="264" w:lineRule="auto"/>
              <w:ind w:left="106" w:right="102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03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Планировать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3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реализовывать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собственное профессиональное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личностное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развитие, предпринимательскую деятельность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39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>в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014"/>
                <w:tab w:val="left" w:pos="2476"/>
              </w:tabs>
              <w:spacing w:line="264" w:lineRule="auto"/>
              <w:ind w:left="106" w:right="100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профессиональной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сфере, </w:t>
            </w:r>
            <w:r w:rsidRPr="003F197E">
              <w:rPr>
                <w:lang w:val="ru-RU"/>
              </w:rPr>
              <w:t xml:space="preserve">использовать знания по финансовой грамотности в </w:t>
            </w:r>
            <w:r w:rsidRPr="003F197E">
              <w:rPr>
                <w:spacing w:val="-2"/>
                <w:lang w:val="ru-RU"/>
              </w:rPr>
              <w:t>различных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жизненных ситуациях</w:t>
            </w: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before="183"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самостоятельно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3F197E">
              <w:rPr>
                <w:spacing w:val="-2"/>
                <w:lang w:val="ru-RU"/>
              </w:rPr>
              <w:t>ситуациях;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5"/>
              </w:numPr>
              <w:tabs>
                <w:tab w:val="left" w:pos="381"/>
              </w:tabs>
              <w:spacing w:before="160" w:line="264" w:lineRule="auto"/>
              <w:ind w:right="99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3F197E">
              <w:rPr>
                <w:spacing w:val="-2"/>
                <w:lang w:val="ru-RU"/>
              </w:rPr>
              <w:t>предпочтений;</w:t>
            </w:r>
          </w:p>
          <w:p w:rsidR="003F197E" w:rsidRDefault="003F197E" w:rsidP="00A364CB">
            <w:pPr>
              <w:pStyle w:val="TableParagraph"/>
              <w:numPr>
                <w:ilvl w:val="0"/>
                <w:numId w:val="15"/>
              </w:numPr>
              <w:tabs>
                <w:tab w:val="left" w:pos="513"/>
              </w:tabs>
              <w:spacing w:before="161" w:line="261" w:lineRule="auto"/>
              <w:ind w:right="100" w:firstLine="0"/>
              <w:jc w:val="both"/>
            </w:pPr>
            <w:r>
              <w:t xml:space="preserve">давать оценку новым </w:t>
            </w:r>
            <w:r>
              <w:rPr>
                <w:spacing w:val="-2"/>
              </w:rPr>
              <w:t>ситуациям;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165" w:line="264" w:lineRule="auto"/>
              <w:ind w:right="102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расширять рамки учебного предмета на основе личных </w:t>
            </w:r>
            <w:r w:rsidRPr="003F197E">
              <w:rPr>
                <w:spacing w:val="-2"/>
                <w:lang w:val="ru-RU"/>
              </w:rPr>
              <w:t>предпочтений;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4"/>
              </w:numPr>
              <w:tabs>
                <w:tab w:val="left" w:pos="229"/>
                <w:tab w:val="left" w:pos="1693"/>
                <w:tab w:val="left" w:pos="1749"/>
                <w:tab w:val="left" w:pos="2320"/>
                <w:tab w:val="left" w:pos="2984"/>
              </w:tabs>
              <w:spacing w:before="183" w:line="264" w:lineRule="auto"/>
              <w:ind w:right="93" w:firstLine="0"/>
              <w:rPr>
                <w:lang w:val="ru-RU"/>
              </w:rPr>
            </w:pPr>
            <w:r w:rsidRPr="003F197E">
              <w:rPr>
                <w:lang w:val="ru-RU"/>
              </w:rPr>
              <w:t>применять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речевой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практике представления</w:t>
            </w:r>
            <w:r w:rsidRPr="003F197E">
              <w:rPr>
                <w:spacing w:val="18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2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литературном </w:t>
            </w:r>
            <w:r w:rsidRPr="003F197E">
              <w:rPr>
                <w:spacing w:val="-2"/>
                <w:lang w:val="ru-RU"/>
              </w:rPr>
              <w:t>произведении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явлении </w:t>
            </w:r>
            <w:r w:rsidRPr="003F197E">
              <w:rPr>
                <w:lang w:val="ru-RU"/>
              </w:rPr>
              <w:t>словесного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искусства,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lang w:val="ru-RU"/>
              </w:rPr>
              <w:t>языке художественной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его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эстетической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функции,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 изобразительно-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выразительных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возможностях русского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языка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в </w:t>
            </w:r>
            <w:r w:rsidRPr="003F197E">
              <w:rPr>
                <w:lang w:val="ru-RU"/>
              </w:rPr>
              <w:t>художественной литературе;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4"/>
              </w:numPr>
              <w:tabs>
                <w:tab w:val="left" w:pos="337"/>
                <w:tab w:val="left" w:pos="1401"/>
                <w:tab w:val="left" w:pos="1766"/>
                <w:tab w:val="left" w:pos="1934"/>
                <w:tab w:val="left" w:pos="2968"/>
              </w:tabs>
              <w:spacing w:before="161" w:line="264" w:lineRule="auto"/>
              <w:ind w:right="91" w:firstLine="0"/>
              <w:rPr>
                <w:lang w:val="ru-RU"/>
              </w:rPr>
            </w:pPr>
            <w:r w:rsidRPr="003F197E">
              <w:rPr>
                <w:lang w:val="ru-RU"/>
              </w:rPr>
              <w:t>владеть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учебной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проектно-</w:t>
            </w:r>
            <w:r w:rsidRPr="003F197E">
              <w:rPr>
                <w:spacing w:val="-2"/>
                <w:lang w:val="ru-RU"/>
              </w:rPr>
              <w:t>исследовательской деятельностью</w:t>
            </w:r>
            <w:r w:rsidRPr="003F197E">
              <w:rPr>
                <w:lang w:val="ru-RU"/>
              </w:rPr>
              <w:tab/>
              <w:t>историко-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9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 xml:space="preserve">теоретико-литературного </w:t>
            </w:r>
            <w:r w:rsidRPr="003F197E">
              <w:rPr>
                <w:lang w:val="ru-RU"/>
              </w:rPr>
              <w:t>характера,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том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числе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создания </w:t>
            </w:r>
            <w:r w:rsidRPr="003F197E">
              <w:rPr>
                <w:spacing w:val="-2"/>
                <w:lang w:val="ru-RU"/>
              </w:rPr>
              <w:t>медиапроектов,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различными приемами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цитирования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редактирования текстов;</w:t>
            </w:r>
          </w:p>
        </w:tc>
      </w:tr>
      <w:tr w:rsidR="003F197E" w:rsidTr="003F197E">
        <w:trPr>
          <w:trHeight w:val="994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9" w:line="264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716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tabs>
                <w:tab w:val="left" w:pos="411"/>
                <w:tab w:val="left" w:pos="1602"/>
              </w:tabs>
              <w:spacing w:before="87" w:line="266" w:lineRule="auto"/>
              <w:ind w:left="106" w:right="102"/>
            </w:pPr>
            <w:r>
              <w:t>-</w:t>
            </w:r>
            <w:r>
              <w:tab/>
            </w:r>
            <w:r>
              <w:rPr>
                <w:spacing w:val="-2"/>
              </w:rPr>
              <w:t>оценивать</w:t>
            </w:r>
            <w:r>
              <w:tab/>
            </w:r>
            <w:r>
              <w:rPr>
                <w:spacing w:val="-2"/>
              </w:rPr>
              <w:t>приобретенный опыт;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923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642"/>
              </w:tabs>
              <w:spacing w:before="87" w:line="264" w:lineRule="auto"/>
              <w:ind w:left="106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формировать и проявлять широкую эрудицию в разных областях знаний, постоянно </w:t>
            </w:r>
            <w:r w:rsidRPr="003F197E">
              <w:rPr>
                <w:spacing w:val="-2"/>
                <w:lang w:val="ru-RU"/>
              </w:rPr>
              <w:t>повышать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свой</w:t>
            </w:r>
          </w:p>
          <w:p w:rsidR="003F197E" w:rsidRDefault="003F197E" w:rsidP="003F197E">
            <w:pPr>
              <w:pStyle w:val="TableParagraph"/>
              <w:spacing w:before="3" w:line="261" w:lineRule="auto"/>
              <w:ind w:left="106" w:right="102"/>
              <w:jc w:val="both"/>
            </w:pPr>
            <w:r>
              <w:t>образовательный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культурный </w:t>
            </w:r>
            <w:r>
              <w:rPr>
                <w:spacing w:val="-2"/>
              </w:rPr>
              <w:t>уровень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346"/>
        </w:trPr>
        <w:tc>
          <w:tcPr>
            <w:tcW w:w="3193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1759"/>
        </w:trPr>
        <w:tc>
          <w:tcPr>
            <w:tcW w:w="3193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Default="003F197E" w:rsidP="00A364CB">
            <w:pPr>
              <w:pStyle w:val="TableParagraph"/>
              <w:numPr>
                <w:ilvl w:val="0"/>
                <w:numId w:val="13"/>
              </w:numPr>
              <w:tabs>
                <w:tab w:val="left" w:pos="831"/>
                <w:tab w:val="left" w:pos="2474"/>
              </w:tabs>
              <w:spacing w:before="87" w:line="264" w:lineRule="auto"/>
              <w:ind w:right="103" w:firstLine="0"/>
            </w:pPr>
            <w:r>
              <w:rPr>
                <w:spacing w:val="-2"/>
              </w:rPr>
              <w:t>различные</w:t>
            </w:r>
            <w:r>
              <w:tab/>
            </w:r>
            <w:r>
              <w:rPr>
                <w:spacing w:val="-4"/>
              </w:rPr>
              <w:t xml:space="preserve">сферы </w:t>
            </w:r>
            <w:r>
              <w:rPr>
                <w:spacing w:val="-2"/>
              </w:rPr>
              <w:t>профессиональной деятельности,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3"/>
              </w:numPr>
              <w:tabs>
                <w:tab w:val="left" w:pos="253"/>
                <w:tab w:val="left" w:pos="2070"/>
              </w:tabs>
              <w:spacing w:before="161" w:line="261" w:lineRule="auto"/>
              <w:ind w:right="101" w:firstLine="0"/>
              <w:rPr>
                <w:lang w:val="ru-RU"/>
              </w:rPr>
            </w:pPr>
            <w:r w:rsidRPr="003F197E">
              <w:rPr>
                <w:lang w:val="ru-RU"/>
              </w:rPr>
              <w:t xml:space="preserve">о своем праве на осознанный </w:t>
            </w:r>
            <w:r w:rsidRPr="003F197E">
              <w:rPr>
                <w:spacing w:val="-2"/>
                <w:lang w:val="ru-RU"/>
              </w:rPr>
              <w:t>выбор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профессии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758"/>
                <w:tab w:val="left" w:pos="2545"/>
              </w:tabs>
              <w:spacing w:before="87" w:line="264" w:lineRule="auto"/>
              <w:ind w:left="106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литературном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произведении как явлении словесного </w:t>
            </w:r>
            <w:r w:rsidRPr="003F197E">
              <w:rPr>
                <w:spacing w:val="-2"/>
                <w:lang w:val="ru-RU"/>
              </w:rPr>
              <w:t>искусства,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 xml:space="preserve">языке </w:t>
            </w:r>
            <w:r w:rsidRPr="003F197E">
              <w:rPr>
                <w:lang w:val="ru-RU"/>
              </w:rPr>
              <w:t>художественной литературы в его</w:t>
            </w:r>
            <w:r w:rsidRPr="003F197E">
              <w:rPr>
                <w:spacing w:val="52"/>
                <w:lang w:val="ru-RU"/>
              </w:rPr>
              <w:t xml:space="preserve"> </w:t>
            </w:r>
            <w:r w:rsidRPr="003F197E">
              <w:rPr>
                <w:lang w:val="ru-RU"/>
              </w:rPr>
              <w:t>эстетической</w:t>
            </w:r>
            <w:r w:rsidRPr="003F197E">
              <w:rPr>
                <w:spacing w:val="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функции,</w:t>
            </w:r>
            <w:r w:rsidRPr="003F197E">
              <w:rPr>
                <w:spacing w:val="5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об</w:t>
            </w:r>
          </w:p>
          <w:p w:rsidR="003F197E" w:rsidRDefault="003F197E" w:rsidP="003F197E">
            <w:pPr>
              <w:pStyle w:val="TableParagraph"/>
              <w:spacing w:before="1"/>
              <w:ind w:left="106"/>
            </w:pPr>
            <w:r>
              <w:t>изобразительно-</w:t>
            </w:r>
          </w:p>
        </w:tc>
      </w:tr>
    </w:tbl>
    <w:p w:rsidR="003F197E" w:rsidRDefault="003F197E" w:rsidP="003F197E">
      <w:pPr>
        <w:pStyle w:val="TableParagraph"/>
        <w:sectPr w:rsidR="003F197E">
          <w:headerReference w:type="default" r:id="rId17"/>
          <w:footerReference w:type="default" r:id="rId18"/>
          <w:pgSz w:w="11910" w:h="16840"/>
          <w:pgMar w:top="1120" w:right="141" w:bottom="1200" w:left="1559" w:header="707" w:footer="101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6883"/>
        </w:trPr>
        <w:tc>
          <w:tcPr>
            <w:tcW w:w="3193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реализовывать собственные жизненные планы;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857"/>
              </w:tabs>
              <w:spacing w:before="162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о необходимости и ценности непрерывного образования и </w:t>
            </w:r>
            <w:r w:rsidRPr="003F197E">
              <w:rPr>
                <w:spacing w:val="-2"/>
                <w:lang w:val="ru-RU"/>
              </w:rPr>
              <w:t>самообразования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 xml:space="preserve">на </w:t>
            </w:r>
            <w:r w:rsidRPr="003F197E">
              <w:rPr>
                <w:lang w:val="ru-RU"/>
              </w:rPr>
              <w:t>протяжении всей жизни</w:t>
            </w:r>
          </w:p>
        </w:tc>
        <w:tc>
          <w:tcPr>
            <w:tcW w:w="3197" w:type="dxa"/>
          </w:tcPr>
          <w:p w:rsidR="003F197E" w:rsidRPr="003F197E" w:rsidRDefault="003F197E" w:rsidP="003F197E">
            <w:pPr>
              <w:pStyle w:val="TableParagraph"/>
              <w:tabs>
                <w:tab w:val="left" w:pos="1693"/>
                <w:tab w:val="left" w:pos="2984"/>
              </w:tabs>
              <w:spacing w:line="264" w:lineRule="auto"/>
              <w:ind w:left="106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выразительных возможностях </w:t>
            </w:r>
            <w:r w:rsidRPr="003F197E">
              <w:rPr>
                <w:spacing w:val="-2"/>
                <w:lang w:val="ru-RU"/>
              </w:rPr>
              <w:t>русского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языка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в </w:t>
            </w:r>
            <w:r w:rsidRPr="003F197E">
              <w:rPr>
                <w:lang w:val="ru-RU"/>
              </w:rPr>
              <w:t>художественной литературе;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2"/>
              </w:numPr>
              <w:tabs>
                <w:tab w:val="left" w:pos="534"/>
                <w:tab w:val="left" w:pos="1537"/>
                <w:tab w:val="left" w:pos="1797"/>
                <w:tab w:val="left" w:pos="1925"/>
                <w:tab w:val="left" w:pos="1978"/>
                <w:tab w:val="left" w:pos="2053"/>
                <w:tab w:val="left" w:pos="2558"/>
                <w:tab w:val="left" w:pos="2973"/>
              </w:tabs>
              <w:spacing w:before="154" w:line="264" w:lineRule="auto"/>
              <w:ind w:right="93" w:firstLine="0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содержания,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понимание </w:t>
            </w:r>
            <w:r w:rsidRPr="003F197E">
              <w:rPr>
                <w:lang w:val="ru-RU"/>
              </w:rPr>
              <w:t>ключевых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осознание </w:t>
            </w:r>
            <w:r w:rsidRPr="003F197E">
              <w:rPr>
                <w:spacing w:val="-2"/>
                <w:lang w:val="ru-RU"/>
              </w:rPr>
              <w:t>историко-культурного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нравственно-ценностного взаимовлияния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произведение русской,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зарубежной </w:t>
            </w:r>
            <w:r w:rsidRPr="003F197E">
              <w:rPr>
                <w:lang w:val="ru-RU"/>
              </w:rPr>
              <w:t>классической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современной </w:t>
            </w:r>
            <w:r w:rsidRPr="003F197E">
              <w:rPr>
                <w:spacing w:val="-2"/>
                <w:lang w:val="ru-RU"/>
              </w:rPr>
              <w:t>литературы,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том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числе </w:t>
            </w:r>
            <w:r w:rsidRPr="003F197E">
              <w:rPr>
                <w:lang w:val="ru-RU"/>
              </w:rPr>
              <w:t>литературы народов мира;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2"/>
              </w:numPr>
              <w:tabs>
                <w:tab w:val="left" w:pos="625"/>
                <w:tab w:val="left" w:pos="2121"/>
                <w:tab w:val="left" w:pos="2364"/>
              </w:tabs>
              <w:spacing w:before="164" w:line="264" w:lineRule="auto"/>
              <w:ind w:right="98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методы комплексного </w:t>
            </w:r>
            <w:r w:rsidRPr="003F197E">
              <w:rPr>
                <w:spacing w:val="-2"/>
                <w:lang w:val="ru-RU"/>
              </w:rPr>
              <w:t>филологического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анализа </w:t>
            </w:r>
            <w:r w:rsidRPr="003F197E">
              <w:rPr>
                <w:lang w:val="ru-RU"/>
              </w:rPr>
              <w:t>художественного текста и осмысление функциональной роли теоретико-литературных понятий,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том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числе: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авангард, </w:t>
            </w:r>
            <w:r w:rsidRPr="003F197E">
              <w:rPr>
                <w:spacing w:val="-2"/>
                <w:lang w:val="ru-RU"/>
              </w:rPr>
              <w:t>литературный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манифест,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002"/>
                <w:tab w:val="left" w:pos="2241"/>
              </w:tabs>
              <w:spacing w:before="1" w:line="264" w:lineRule="auto"/>
              <w:ind w:left="106" w:right="99"/>
              <w:jc w:val="both"/>
              <w:rPr>
                <w:b/>
                <w:lang w:val="ru-RU"/>
              </w:rPr>
            </w:pPr>
            <w:r w:rsidRPr="003F197E">
              <w:rPr>
                <w:spacing w:val="-2"/>
                <w:lang w:val="ru-RU"/>
              </w:rPr>
              <w:t>беллетристика,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массовая </w:t>
            </w:r>
            <w:r w:rsidRPr="003F197E">
              <w:rPr>
                <w:lang w:val="ru-RU"/>
              </w:rPr>
              <w:t>литература,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сетевая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литература, </w:t>
            </w:r>
            <w:r w:rsidRPr="003F197E">
              <w:rPr>
                <w:spacing w:val="-2"/>
                <w:lang w:val="ru-RU"/>
              </w:rPr>
              <w:t>поэтика,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интертекст, гипертекст</w:t>
            </w:r>
            <w:r w:rsidRPr="003F197E">
              <w:rPr>
                <w:b/>
                <w:spacing w:val="-2"/>
                <w:lang w:val="ru-RU"/>
              </w:rPr>
              <w:t>;</w:t>
            </w:r>
          </w:p>
        </w:tc>
      </w:tr>
      <w:tr w:rsidR="003F197E" w:rsidTr="003F197E">
        <w:trPr>
          <w:trHeight w:val="6919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tabs>
                <w:tab w:val="left" w:pos="1046"/>
                <w:tab w:val="left" w:pos="1901"/>
              </w:tabs>
              <w:spacing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04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Эффективно </w:t>
            </w:r>
            <w:r w:rsidRPr="003F197E">
              <w:rPr>
                <w:lang w:val="ru-RU"/>
              </w:rPr>
              <w:t>взаимодействовать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работать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коллективе и команде</w:t>
            </w:r>
          </w:p>
        </w:tc>
        <w:tc>
          <w:tcPr>
            <w:tcW w:w="3185" w:type="dxa"/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11"/>
              </w:numPr>
              <w:tabs>
                <w:tab w:val="left" w:pos="261"/>
                <w:tab w:val="left" w:pos="1366"/>
                <w:tab w:val="left" w:pos="2953"/>
              </w:tabs>
              <w:spacing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выбирать тематику и методы совместных действий с учетом </w:t>
            </w:r>
            <w:r w:rsidRPr="003F197E">
              <w:rPr>
                <w:spacing w:val="-2"/>
                <w:lang w:val="ru-RU"/>
              </w:rPr>
              <w:t>общих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интересов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 xml:space="preserve">возможностей каждого члена </w:t>
            </w:r>
            <w:r w:rsidRPr="003F197E">
              <w:rPr>
                <w:spacing w:val="-2"/>
                <w:lang w:val="ru-RU"/>
              </w:rPr>
              <w:t>коллектива;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  <w:tab w:val="left" w:pos="2085"/>
              </w:tabs>
              <w:spacing w:before="154" w:line="264" w:lineRule="auto"/>
              <w:ind w:right="99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3F197E">
              <w:rPr>
                <w:spacing w:val="-2"/>
                <w:lang w:val="ru-RU"/>
              </w:rPr>
              <w:t>участников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обсуждать результаты</w:t>
            </w:r>
            <w:r w:rsidRPr="003F197E">
              <w:rPr>
                <w:spacing w:val="6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совместной</w:t>
            </w:r>
            <w:r w:rsidRPr="003F197E">
              <w:rPr>
                <w:spacing w:val="6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работы;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spacing w:before="162" w:line="264" w:lineRule="auto"/>
              <w:ind w:right="101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3F197E" w:rsidRPr="003F197E" w:rsidRDefault="003F197E" w:rsidP="003F197E">
            <w:pPr>
              <w:pStyle w:val="TableParagraph"/>
              <w:spacing w:before="160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3F197E" w:rsidRDefault="003F197E" w:rsidP="00A364CB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</w:tabs>
              <w:spacing w:before="159"/>
              <w:ind w:left="233" w:hanging="127"/>
              <w:jc w:val="both"/>
            </w:pPr>
            <w:r>
              <w:t>координировать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выполнять</w:t>
            </w:r>
          </w:p>
        </w:tc>
        <w:tc>
          <w:tcPr>
            <w:tcW w:w="3197" w:type="dxa"/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spacing w:before="183" w:line="264" w:lineRule="auto"/>
              <w:ind w:left="106" w:right="93"/>
              <w:jc w:val="both"/>
              <w:rPr>
                <w:lang w:val="ru-RU"/>
              </w:rPr>
            </w:pPr>
            <w:r w:rsidRPr="003F197E">
              <w:rPr>
                <w:b/>
                <w:lang w:val="ru-RU"/>
              </w:rPr>
              <w:t xml:space="preserve">- </w:t>
            </w:r>
            <w:r w:rsidRPr="003F197E">
              <w:rPr>
                <w:lang w:val="ru-RU"/>
              </w:rPr>
              <w:t xml:space="preserve">выразительно (с учетом индивидуальных особенностей обучающихся) читать, в том числе наизусть, не менее 10 произведений и (или) </w:t>
            </w:r>
            <w:r w:rsidRPr="003F197E">
              <w:rPr>
                <w:spacing w:val="-2"/>
                <w:lang w:val="ru-RU"/>
              </w:rPr>
              <w:t>фрагментов;</w:t>
            </w:r>
          </w:p>
        </w:tc>
      </w:tr>
    </w:tbl>
    <w:p w:rsidR="003F197E" w:rsidRDefault="003F197E" w:rsidP="003F197E">
      <w:pPr>
        <w:pStyle w:val="TableParagraph"/>
        <w:spacing w:line="264" w:lineRule="auto"/>
        <w:jc w:val="both"/>
        <w:sectPr w:rsidR="003F197E">
          <w:headerReference w:type="default" r:id="rId19"/>
          <w:footerReference w:type="default" r:id="rId2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1175"/>
        </w:trPr>
        <w:tc>
          <w:tcPr>
            <w:tcW w:w="3193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957"/>
              </w:tabs>
              <w:spacing w:line="261" w:lineRule="auto"/>
              <w:ind w:left="106" w:right="97"/>
              <w:rPr>
                <w:lang w:val="ru-RU"/>
              </w:rPr>
            </w:pPr>
            <w:r w:rsidRPr="003F197E">
              <w:rPr>
                <w:lang w:val="ru-RU"/>
              </w:rPr>
              <w:t>работу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условиях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реального, </w:t>
            </w:r>
            <w:r w:rsidRPr="003F197E">
              <w:rPr>
                <w:spacing w:val="-2"/>
                <w:lang w:val="ru-RU"/>
              </w:rPr>
              <w:t>виртуального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Default="003F197E" w:rsidP="003F197E">
            <w:pPr>
              <w:pStyle w:val="TableParagraph"/>
              <w:spacing w:before="2" w:line="261" w:lineRule="auto"/>
              <w:ind w:left="106"/>
            </w:pPr>
            <w:r>
              <w:rPr>
                <w:spacing w:val="-2"/>
              </w:rPr>
              <w:t>комбинированного взаимодействия;</w:t>
            </w:r>
          </w:p>
        </w:tc>
        <w:tc>
          <w:tcPr>
            <w:tcW w:w="3197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820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054"/>
                <w:tab w:val="left" w:pos="2617"/>
              </w:tabs>
              <w:spacing w:before="84" w:line="264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осуществлять позитивное стратегическое поведение в </w:t>
            </w:r>
            <w:r w:rsidRPr="003F197E">
              <w:rPr>
                <w:spacing w:val="-2"/>
                <w:lang w:val="ru-RU"/>
              </w:rPr>
              <w:t>различных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ситуациях, </w:t>
            </w:r>
            <w:r w:rsidRPr="003F197E">
              <w:rPr>
                <w:lang w:val="ru-RU"/>
              </w:rPr>
              <w:t xml:space="preserve">проявлять творчество и </w:t>
            </w:r>
            <w:r w:rsidRPr="003F197E">
              <w:rPr>
                <w:spacing w:val="-2"/>
                <w:lang w:val="ru-RU"/>
              </w:rPr>
              <w:t>воображение,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 xml:space="preserve">быть </w:t>
            </w:r>
            <w:r w:rsidRPr="003F197E">
              <w:rPr>
                <w:spacing w:val="-2"/>
                <w:lang w:val="ru-RU"/>
              </w:rPr>
              <w:t>инициативным;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986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6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уметь принимать себя, понимая свои недостатки и </w:t>
            </w:r>
            <w:r w:rsidRPr="003F197E">
              <w:rPr>
                <w:spacing w:val="-2"/>
                <w:lang w:val="ru-RU"/>
              </w:rPr>
              <w:t>достоинства;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262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950"/>
              </w:tabs>
              <w:spacing w:before="82" w:line="264" w:lineRule="auto"/>
              <w:ind w:left="106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принимать мотивы и аргументы других людей при </w:t>
            </w:r>
            <w:r w:rsidRPr="003F197E">
              <w:rPr>
                <w:spacing w:val="-2"/>
                <w:lang w:val="ru-RU"/>
              </w:rPr>
              <w:t>анализе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результатов деятельности;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708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6" w:lineRule="auto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признавать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право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право других людей на ошибки;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080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6" w:right="10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43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1978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10"/>
              </w:numPr>
              <w:tabs>
                <w:tab w:val="left" w:pos="309"/>
              </w:tabs>
              <w:spacing w:before="80" w:line="266" w:lineRule="auto"/>
              <w:ind w:right="103" w:firstLine="0"/>
              <w:rPr>
                <w:lang w:val="ru-RU"/>
              </w:rPr>
            </w:pPr>
            <w:r w:rsidRPr="003F197E">
              <w:rPr>
                <w:lang w:val="ru-RU"/>
              </w:rPr>
              <w:t>преимущества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командной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индивидуальной работы;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10"/>
              </w:numPr>
              <w:tabs>
                <w:tab w:val="left" w:pos="249"/>
              </w:tabs>
              <w:spacing w:before="154" w:line="264" w:lineRule="auto"/>
              <w:ind w:right="99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методы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совместных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действий с учетом общих интересов и возможностей каждого члена </w:t>
            </w:r>
            <w:r w:rsidRPr="003F197E">
              <w:rPr>
                <w:spacing w:val="-2"/>
                <w:lang w:val="ru-RU"/>
              </w:rPr>
              <w:t>коллектива;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686"/>
                <w:tab w:val="left" w:pos="2117"/>
              </w:tabs>
              <w:spacing w:before="80" w:line="264" w:lineRule="auto"/>
              <w:ind w:left="106" w:right="95"/>
              <w:jc w:val="both"/>
              <w:rPr>
                <w:lang w:val="ru-RU"/>
              </w:rPr>
            </w:pPr>
            <w:r w:rsidRPr="003F197E">
              <w:rPr>
                <w:b/>
                <w:lang w:val="ru-RU"/>
              </w:rPr>
              <w:t xml:space="preserve">- </w:t>
            </w:r>
            <w:r w:rsidRPr="003F197E">
              <w:rPr>
                <w:lang w:val="ru-RU"/>
              </w:rPr>
              <w:t xml:space="preserve">способы взаимосвязи между </w:t>
            </w:r>
            <w:r w:rsidRPr="003F197E">
              <w:rPr>
                <w:spacing w:val="-2"/>
                <w:lang w:val="ru-RU"/>
              </w:rPr>
              <w:t>языком,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литературным, </w:t>
            </w:r>
            <w:r w:rsidRPr="003F197E">
              <w:rPr>
                <w:lang w:val="ru-RU"/>
              </w:rPr>
              <w:t>интеллектуальным, духовно-</w:t>
            </w:r>
            <w:r w:rsidRPr="003F197E">
              <w:rPr>
                <w:spacing w:val="-2"/>
                <w:lang w:val="ru-RU"/>
              </w:rPr>
              <w:t>нравственным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развитием личности;</w:t>
            </w:r>
          </w:p>
        </w:tc>
      </w:tr>
      <w:tr w:rsidR="003F197E" w:rsidTr="003F197E">
        <w:trPr>
          <w:trHeight w:val="2376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018"/>
              </w:tabs>
              <w:spacing w:before="84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способы организовывать и координировать действия по достижению цели совместной деятельности: составлять план действий, распределять роли с учетом мнений участников </w:t>
            </w:r>
            <w:r w:rsidRPr="003F197E">
              <w:rPr>
                <w:spacing w:val="-2"/>
                <w:lang w:val="ru-RU"/>
              </w:rPr>
              <w:t>обсуждать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результаты </w:t>
            </w:r>
            <w:r w:rsidRPr="003F197E">
              <w:rPr>
                <w:lang w:val="ru-RU"/>
              </w:rPr>
              <w:t>совместной работы;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082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4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 способы позитивного стратегического поведения в различных ситуациях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270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tabs>
                <w:tab w:val="left" w:pos="2541"/>
              </w:tabs>
              <w:spacing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ОК 05 Осуществлять устную и письменную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коммуникацию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на </w:t>
            </w:r>
            <w:r w:rsidRPr="003F197E">
              <w:rPr>
                <w:spacing w:val="-2"/>
                <w:lang w:val="ru-RU"/>
              </w:rPr>
              <w:t>государственном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 xml:space="preserve">языке </w:t>
            </w:r>
            <w:r w:rsidRPr="003F197E">
              <w:rPr>
                <w:lang w:val="ru-RU"/>
              </w:rPr>
              <w:t>Российской</w:t>
            </w:r>
            <w:r w:rsidRPr="003F197E">
              <w:rPr>
                <w:spacing w:val="66"/>
                <w:lang w:val="ru-RU"/>
              </w:rPr>
              <w:t xml:space="preserve">   </w:t>
            </w:r>
            <w:r w:rsidRPr="003F197E">
              <w:rPr>
                <w:lang w:val="ru-RU"/>
              </w:rPr>
              <w:t>Федерации</w:t>
            </w:r>
            <w:r w:rsidRPr="003F197E">
              <w:rPr>
                <w:spacing w:val="67"/>
                <w:lang w:val="ru-RU"/>
              </w:rPr>
              <w:t xml:space="preserve">   </w:t>
            </w:r>
            <w:r w:rsidRPr="003F197E">
              <w:rPr>
                <w:spacing w:val="-10"/>
                <w:lang w:val="ru-RU"/>
              </w:rPr>
              <w:t>с</w:t>
            </w:r>
          </w:p>
        </w:tc>
        <w:tc>
          <w:tcPr>
            <w:tcW w:w="3185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spacing w:before="183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- создавать</w:t>
            </w:r>
            <w:r w:rsidRPr="003F197E">
              <w:rPr>
                <w:spacing w:val="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тексты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2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различных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745"/>
                <w:tab w:val="left" w:pos="2317"/>
              </w:tabs>
              <w:spacing w:before="10" w:line="270" w:lineRule="atLeast"/>
              <w:ind w:left="106" w:right="102"/>
              <w:rPr>
                <w:lang w:val="ru-RU"/>
              </w:rPr>
            </w:pPr>
            <w:r w:rsidRPr="003F197E">
              <w:rPr>
                <w:lang w:val="ru-RU"/>
              </w:rPr>
              <w:t xml:space="preserve">форматах с учетом назначения </w:t>
            </w:r>
            <w:r w:rsidRPr="003F197E">
              <w:rPr>
                <w:spacing w:val="-2"/>
                <w:lang w:val="ru-RU"/>
              </w:rPr>
              <w:t>информации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целевой</w:t>
            </w:r>
          </w:p>
        </w:tc>
        <w:tc>
          <w:tcPr>
            <w:tcW w:w="319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tabs>
                <w:tab w:val="left" w:pos="439"/>
                <w:tab w:val="left" w:pos="1994"/>
                <w:tab w:val="left" w:pos="2421"/>
              </w:tabs>
              <w:spacing w:before="183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выразительно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"/>
                <w:lang w:val="ru-RU"/>
              </w:rPr>
              <w:t>(с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учетом</w:t>
            </w:r>
          </w:p>
          <w:p w:rsidR="003F197E" w:rsidRPr="003F197E" w:rsidRDefault="003F197E" w:rsidP="003F197E">
            <w:pPr>
              <w:pStyle w:val="TableParagraph"/>
              <w:spacing w:before="10" w:line="270" w:lineRule="atLeast"/>
              <w:ind w:left="106"/>
              <w:rPr>
                <w:lang w:val="ru-RU"/>
              </w:rPr>
            </w:pPr>
            <w:r w:rsidRPr="003F197E">
              <w:rPr>
                <w:lang w:val="ru-RU"/>
              </w:rPr>
              <w:t>индивидуальных</w:t>
            </w:r>
            <w:r w:rsidRPr="003F197E">
              <w:rPr>
                <w:spacing w:val="18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особенностей обучающихся)</w:t>
            </w:r>
            <w:r w:rsidRPr="003F197E">
              <w:rPr>
                <w:spacing w:val="76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читать,</w:t>
            </w:r>
            <w:r w:rsidRPr="003F197E">
              <w:rPr>
                <w:spacing w:val="79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77"/>
                <w:w w:val="150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том</w:t>
            </w:r>
          </w:p>
        </w:tc>
      </w:tr>
    </w:tbl>
    <w:p w:rsidR="003F197E" w:rsidRDefault="003F197E" w:rsidP="003F197E">
      <w:pPr>
        <w:pStyle w:val="TableParagraph"/>
        <w:spacing w:line="270" w:lineRule="atLeast"/>
        <w:sectPr w:rsidR="003F197E">
          <w:headerReference w:type="default" r:id="rId21"/>
          <w:footerReference w:type="default" r:id="rId2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316"/>
        <w:gridCol w:w="1463"/>
        <w:gridCol w:w="3185"/>
        <w:gridCol w:w="3197"/>
      </w:tblGrid>
      <w:tr w:rsidR="003F197E" w:rsidTr="003F197E">
        <w:trPr>
          <w:trHeight w:val="902"/>
        </w:trPr>
        <w:tc>
          <w:tcPr>
            <w:tcW w:w="1414" w:type="dxa"/>
            <w:tcBorders>
              <w:bottom w:val="nil"/>
              <w:right w:val="nil"/>
            </w:tcBorders>
          </w:tcPr>
          <w:p w:rsidR="003F197E" w:rsidRDefault="003F197E" w:rsidP="003F197E">
            <w:pPr>
              <w:pStyle w:val="TableParagraph"/>
              <w:spacing w:line="264" w:lineRule="auto"/>
              <w:ind w:left="106" w:right="123"/>
            </w:pPr>
            <w:r>
              <w:rPr>
                <w:spacing w:val="-2"/>
              </w:rPr>
              <w:t>учетом социального контекста</w:t>
            </w: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</w:tcPr>
          <w:p w:rsidR="003F197E" w:rsidRDefault="003F197E" w:rsidP="003F197E">
            <w:pPr>
              <w:pStyle w:val="TableParagraph"/>
              <w:spacing w:before="20"/>
            </w:pPr>
          </w:p>
          <w:p w:rsidR="003F197E" w:rsidRDefault="003F197E" w:rsidP="003F197E">
            <w:pPr>
              <w:pStyle w:val="TableParagraph"/>
              <w:ind w:left="132"/>
            </w:pPr>
            <w:r>
              <w:rPr>
                <w:spacing w:val="-10"/>
              </w:rPr>
              <w:t>и</w:t>
            </w:r>
          </w:p>
        </w:tc>
        <w:tc>
          <w:tcPr>
            <w:tcW w:w="1463" w:type="dxa"/>
            <w:tcBorders>
              <w:left w:val="nil"/>
              <w:bottom w:val="nil"/>
            </w:tcBorders>
          </w:tcPr>
          <w:p w:rsidR="003F197E" w:rsidRDefault="003F197E" w:rsidP="003F197E">
            <w:pPr>
              <w:pStyle w:val="TableParagraph"/>
              <w:spacing w:line="261" w:lineRule="auto"/>
              <w:ind w:left="184" w:right="102" w:hanging="111"/>
            </w:pPr>
            <w:r>
              <w:rPr>
                <w:spacing w:val="-2"/>
              </w:rPr>
              <w:t>особенностей культурного</w:t>
            </w:r>
          </w:p>
        </w:tc>
        <w:tc>
          <w:tcPr>
            <w:tcW w:w="3185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78"/>
              </w:tabs>
              <w:spacing w:line="251" w:lineRule="exact"/>
              <w:ind w:left="106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аудитории,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выбирая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458"/>
              </w:tabs>
              <w:spacing w:before="23" w:line="266" w:lineRule="auto"/>
              <w:ind w:left="106" w:right="97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оптимальную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форму </w:t>
            </w:r>
            <w:r w:rsidRPr="003F197E">
              <w:rPr>
                <w:lang w:val="ru-RU"/>
              </w:rPr>
              <w:t>представления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визуализации;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числе наизусть, не менее 10 произведений и (или) </w:t>
            </w:r>
            <w:r w:rsidRPr="003F197E">
              <w:rPr>
                <w:spacing w:val="-2"/>
                <w:lang w:val="ru-RU"/>
              </w:rPr>
              <w:t>фрагментов;</w:t>
            </w:r>
          </w:p>
        </w:tc>
      </w:tr>
      <w:tr w:rsidR="003F197E" w:rsidTr="003F197E">
        <w:trPr>
          <w:trHeight w:val="3872"/>
        </w:trPr>
        <w:tc>
          <w:tcPr>
            <w:tcW w:w="1414" w:type="dxa"/>
            <w:tcBorders>
              <w:top w:val="nil"/>
              <w:bottom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6" w:line="266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 аргументированно вести диалог, уметь смягчать конфликтные ситуации;</w:t>
            </w:r>
          </w:p>
          <w:p w:rsidR="003F197E" w:rsidRPr="003F197E" w:rsidRDefault="003F197E" w:rsidP="003F197E">
            <w:pPr>
              <w:pStyle w:val="TableParagraph"/>
              <w:spacing w:before="155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развернуто и логично излагать свою точку зрения с использованием языковых </w:t>
            </w:r>
            <w:r w:rsidRPr="003F197E">
              <w:rPr>
                <w:spacing w:val="-2"/>
                <w:lang w:val="ru-RU"/>
              </w:rPr>
              <w:t>средств;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634"/>
                <w:tab w:val="left" w:pos="895"/>
                <w:tab w:val="left" w:pos="1337"/>
                <w:tab w:val="left" w:pos="1733"/>
                <w:tab w:val="left" w:pos="1793"/>
                <w:tab w:val="left" w:pos="1893"/>
                <w:tab w:val="left" w:pos="2420"/>
                <w:tab w:val="left" w:pos="2908"/>
                <w:tab w:val="left" w:pos="2969"/>
              </w:tabs>
              <w:spacing w:before="86" w:line="264" w:lineRule="auto"/>
              <w:ind w:left="106" w:right="94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анализировать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 xml:space="preserve">интерпретироварть </w:t>
            </w:r>
            <w:r w:rsidRPr="003F197E">
              <w:rPr>
                <w:lang w:val="ru-RU"/>
              </w:rPr>
              <w:t>художественные</w:t>
            </w:r>
            <w:r w:rsidRPr="003F197E">
              <w:rPr>
                <w:spacing w:val="3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произведения </w:t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единстве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формы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3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содержания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(с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учетом </w:t>
            </w:r>
            <w:r w:rsidRPr="003F197E">
              <w:rPr>
                <w:lang w:val="ru-RU"/>
              </w:rPr>
              <w:t>неоднозначности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заложенных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нем</w:t>
            </w:r>
            <w:r w:rsidRPr="003F197E">
              <w:rPr>
                <w:spacing w:val="3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смыслов</w:t>
            </w:r>
            <w:r w:rsidRPr="003F197E">
              <w:rPr>
                <w:spacing w:val="3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наличия</w:t>
            </w:r>
            <w:r w:rsidRPr="003F197E">
              <w:rPr>
                <w:spacing w:val="3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3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нем подтекста)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использованием </w:t>
            </w:r>
            <w:r w:rsidRPr="003F197E">
              <w:rPr>
                <w:spacing w:val="-2"/>
                <w:lang w:val="ru-RU"/>
              </w:rPr>
              <w:t>теоретико-литературных терминов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понятий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 xml:space="preserve">(в </w:t>
            </w:r>
            <w:r w:rsidRPr="003F197E">
              <w:rPr>
                <w:lang w:val="ru-RU"/>
              </w:rPr>
              <w:t>дополнение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изученным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 уровне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начального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общего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основного образования)</w:t>
            </w:r>
          </w:p>
        </w:tc>
      </w:tr>
      <w:tr w:rsidR="003F197E" w:rsidTr="003F197E">
        <w:trPr>
          <w:trHeight w:val="346"/>
        </w:trPr>
        <w:tc>
          <w:tcPr>
            <w:tcW w:w="1414" w:type="dxa"/>
            <w:tcBorders>
              <w:top w:val="nil"/>
              <w:bottom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3102"/>
        </w:trPr>
        <w:tc>
          <w:tcPr>
            <w:tcW w:w="1414" w:type="dxa"/>
            <w:tcBorders>
              <w:top w:val="nil"/>
              <w:bottom w:val="nil"/>
              <w:right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spacing w:before="87"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свой язык и культуру, прошлое и настоящее многонационального народа </w:t>
            </w:r>
            <w:r w:rsidRPr="003F197E">
              <w:rPr>
                <w:spacing w:val="-2"/>
                <w:lang w:val="ru-RU"/>
              </w:rPr>
              <w:t>России;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9"/>
              </w:numPr>
              <w:tabs>
                <w:tab w:val="left" w:pos="565"/>
                <w:tab w:val="left" w:pos="2394"/>
              </w:tabs>
              <w:spacing w:before="159"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невербальные средства общения, понимать значение </w:t>
            </w:r>
            <w:r w:rsidRPr="003F197E">
              <w:rPr>
                <w:spacing w:val="-2"/>
                <w:lang w:val="ru-RU"/>
              </w:rPr>
              <w:t>социальных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знаков, </w:t>
            </w:r>
            <w:r w:rsidRPr="003F197E">
              <w:rPr>
                <w:lang w:val="ru-RU"/>
              </w:rPr>
              <w:t>распознавать предпосылки конфликтных ситуаций и смягчать конфликты;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345"/>
                <w:tab w:val="left" w:pos="1597"/>
                <w:tab w:val="left" w:pos="1779"/>
                <w:tab w:val="left" w:pos="2201"/>
                <w:tab w:val="left" w:pos="2537"/>
                <w:tab w:val="left" w:pos="2968"/>
              </w:tabs>
              <w:spacing w:before="87" w:line="264" w:lineRule="auto"/>
              <w:ind w:left="106" w:right="97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терминологический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аппарат </w:t>
            </w:r>
            <w:r w:rsidRPr="003F197E">
              <w:rPr>
                <w:spacing w:val="-2"/>
                <w:lang w:val="ru-RU"/>
              </w:rPr>
              <w:t>современного литературоведения,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также элементов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искусствоведения, </w:t>
            </w:r>
            <w:r w:rsidRPr="003F197E">
              <w:rPr>
                <w:lang w:val="ru-RU"/>
              </w:rPr>
              <w:t>театроведения,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киноведения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 </w:t>
            </w:r>
            <w:r w:rsidRPr="003F197E">
              <w:rPr>
                <w:spacing w:val="-2"/>
                <w:lang w:val="ru-RU"/>
              </w:rPr>
              <w:t>процессе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анализа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интерпретации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произведений </w:t>
            </w:r>
            <w:r w:rsidRPr="003F197E">
              <w:rPr>
                <w:lang w:val="ru-RU"/>
              </w:rPr>
              <w:t>художественной</w:t>
            </w:r>
            <w:r w:rsidRPr="003F197E">
              <w:rPr>
                <w:spacing w:val="35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3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литературной критики;</w:t>
            </w:r>
          </w:p>
        </w:tc>
      </w:tr>
      <w:tr w:rsidR="003F197E" w:rsidTr="003F197E">
        <w:trPr>
          <w:trHeight w:val="809"/>
        </w:trPr>
        <w:tc>
          <w:tcPr>
            <w:tcW w:w="1414" w:type="dxa"/>
            <w:tcBorders>
              <w:top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9" w:line="261" w:lineRule="auto"/>
              <w:ind w:left="106" w:right="97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2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различные</w:t>
            </w:r>
            <w:r w:rsidRPr="003F197E">
              <w:rPr>
                <w:spacing w:val="2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способы</w:t>
            </w:r>
            <w:r w:rsidRPr="003F197E">
              <w:rPr>
                <w:spacing w:val="2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общения и взаимодействия;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4165"/>
        </w:trPr>
        <w:tc>
          <w:tcPr>
            <w:tcW w:w="3193" w:type="dxa"/>
            <w:gridSpan w:val="3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898"/>
                <w:tab w:val="left" w:pos="1649"/>
                <w:tab w:val="left" w:pos="1869"/>
                <w:tab w:val="left" w:pos="1968"/>
                <w:tab w:val="left" w:pos="2017"/>
                <w:tab w:val="left" w:pos="2106"/>
                <w:tab w:val="left" w:pos="2189"/>
                <w:tab w:val="left" w:pos="2412"/>
                <w:tab w:val="left" w:pos="2961"/>
              </w:tabs>
              <w:spacing w:line="264" w:lineRule="auto"/>
              <w:ind w:left="106" w:right="99"/>
              <w:rPr>
                <w:lang w:val="ru-RU"/>
              </w:rPr>
            </w:pPr>
            <w:r w:rsidRPr="003F197E">
              <w:rPr>
                <w:lang w:val="ru-RU"/>
              </w:rPr>
              <w:t>ОК</w:t>
            </w:r>
            <w:r w:rsidRPr="003F197E">
              <w:rPr>
                <w:spacing w:val="29"/>
                <w:lang w:val="ru-RU"/>
              </w:rPr>
              <w:t xml:space="preserve"> </w:t>
            </w:r>
            <w:r w:rsidRPr="003F197E">
              <w:rPr>
                <w:lang w:val="ru-RU"/>
              </w:rPr>
              <w:t>06</w:t>
            </w:r>
            <w:r w:rsidRPr="003F197E">
              <w:rPr>
                <w:spacing w:val="29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Проявлять</w:t>
            </w:r>
            <w:r w:rsidRPr="003F197E">
              <w:rPr>
                <w:spacing w:val="31"/>
                <w:lang w:val="ru-RU"/>
              </w:rPr>
              <w:t xml:space="preserve"> </w:t>
            </w:r>
            <w:r w:rsidRPr="003F197E">
              <w:rPr>
                <w:lang w:val="ru-RU"/>
              </w:rPr>
              <w:t>гражданско-</w:t>
            </w:r>
            <w:r w:rsidRPr="003F197E">
              <w:rPr>
                <w:spacing w:val="-2"/>
                <w:lang w:val="ru-RU"/>
              </w:rPr>
              <w:t>патриотическую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позицию, демонстрировать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осознанное поведение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на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7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основе традиционных общечеловеческих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ценностей,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 xml:space="preserve">в </w:t>
            </w:r>
            <w:r w:rsidRPr="003F197E">
              <w:rPr>
                <w:spacing w:val="-4"/>
                <w:lang w:val="ru-RU"/>
              </w:rPr>
              <w:t>том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числе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с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учетом гармонизации межнациональных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межрелигиозных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отношений, применять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стандарты антикоррупционного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поведения</w:t>
            </w: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8"/>
              </w:numPr>
              <w:tabs>
                <w:tab w:val="left" w:pos="494"/>
                <w:tab w:val="left" w:pos="1489"/>
                <w:tab w:val="left" w:pos="1762"/>
                <w:tab w:val="left" w:pos="2427"/>
                <w:tab w:val="left" w:pos="2952"/>
              </w:tabs>
              <w:spacing w:before="183" w:line="264" w:lineRule="auto"/>
              <w:ind w:right="100" w:firstLine="0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проявлять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уважительное </w:t>
            </w:r>
            <w:r w:rsidRPr="003F197E">
              <w:rPr>
                <w:lang w:val="ru-RU"/>
              </w:rPr>
              <w:t>отношение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своему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языку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культуре,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прошлому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настоящему многонационального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народа России;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8"/>
              </w:numPr>
              <w:tabs>
                <w:tab w:val="left" w:pos="477"/>
                <w:tab w:val="left" w:pos="1970"/>
              </w:tabs>
              <w:spacing w:before="158" w:line="264" w:lineRule="auto"/>
              <w:ind w:right="102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оценивать ситуацию и </w:t>
            </w:r>
            <w:r w:rsidRPr="003F197E">
              <w:rPr>
                <w:spacing w:val="-2"/>
                <w:lang w:val="ru-RU"/>
              </w:rPr>
              <w:t>принимать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осознанные решения,</w:t>
            </w:r>
          </w:p>
          <w:p w:rsidR="003F197E" w:rsidRPr="003F197E" w:rsidRDefault="003F197E" w:rsidP="003F197E">
            <w:pPr>
              <w:pStyle w:val="TableParagraph"/>
              <w:spacing w:before="162"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ориентируясь на морально-нравственные нормы и </w:t>
            </w:r>
            <w:r w:rsidRPr="003F197E">
              <w:rPr>
                <w:spacing w:val="-2"/>
                <w:lang w:val="ru-RU"/>
              </w:rPr>
              <w:t>ценности;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tabs>
                <w:tab w:val="left" w:pos="430"/>
                <w:tab w:val="left" w:pos="866"/>
                <w:tab w:val="left" w:pos="1729"/>
                <w:tab w:val="left" w:pos="2105"/>
                <w:tab w:val="left" w:pos="2361"/>
                <w:tab w:val="left" w:pos="2857"/>
              </w:tabs>
              <w:spacing w:before="183" w:line="264" w:lineRule="auto"/>
              <w:ind w:left="106" w:right="98"/>
              <w:rPr>
                <w:lang w:val="ru-RU"/>
              </w:rPr>
            </w:pPr>
            <w:r w:rsidRPr="003F197E">
              <w:rPr>
                <w:b/>
                <w:lang w:val="ru-RU"/>
              </w:rPr>
              <w:t>-</w:t>
            </w:r>
            <w:r w:rsidRPr="003F197E">
              <w:rPr>
                <w:b/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определять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2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учитывать </w:t>
            </w:r>
            <w:r w:rsidRPr="003F197E">
              <w:rPr>
                <w:lang w:val="ru-RU"/>
              </w:rPr>
              <w:t>историко-культурный контекст 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контекст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писателя </w:t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процессе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анализа художественных</w:t>
            </w:r>
            <w:r w:rsidRPr="003F197E">
              <w:rPr>
                <w:spacing w:val="80"/>
                <w:w w:val="15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произведений,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выявлять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 xml:space="preserve">их </w:t>
            </w:r>
            <w:r w:rsidRPr="003F197E">
              <w:rPr>
                <w:lang w:val="ru-RU"/>
              </w:rPr>
              <w:t>связь с современностью</w:t>
            </w:r>
          </w:p>
        </w:tc>
      </w:tr>
      <w:tr w:rsidR="003F197E" w:rsidTr="003F197E">
        <w:trPr>
          <w:trHeight w:val="645"/>
        </w:trPr>
        <w:tc>
          <w:tcPr>
            <w:tcW w:w="3193" w:type="dxa"/>
            <w:gridSpan w:val="3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479"/>
                <w:tab w:val="left" w:pos="1742"/>
              </w:tabs>
              <w:spacing w:before="72" w:line="270" w:lineRule="atLeast"/>
              <w:ind w:left="106" w:right="102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осознанно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поддерживать </w:t>
            </w:r>
            <w:r w:rsidRPr="003F197E">
              <w:rPr>
                <w:lang w:val="ru-RU"/>
              </w:rPr>
              <w:t>ценности</w:t>
            </w:r>
            <w:r w:rsidRPr="003F197E">
              <w:rPr>
                <w:spacing w:val="26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семейной</w:t>
            </w:r>
            <w:r w:rsidRPr="003F197E">
              <w:rPr>
                <w:spacing w:val="2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жизни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spacing w:val="-10"/>
                <w:lang w:val="ru-RU"/>
              </w:rPr>
              <w:t>в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</w:tbl>
    <w:p w:rsidR="003F197E" w:rsidRDefault="003F197E" w:rsidP="003F197E">
      <w:pPr>
        <w:pStyle w:val="TableParagraph"/>
        <w:sectPr w:rsidR="003F197E">
          <w:headerReference w:type="default" r:id="rId23"/>
          <w:footerReference w:type="default" r:id="rId2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1591"/>
        <w:gridCol w:w="228"/>
        <w:gridCol w:w="1365"/>
        <w:gridCol w:w="3196"/>
      </w:tblGrid>
      <w:tr w:rsidR="003F197E" w:rsidTr="003F197E">
        <w:trPr>
          <w:trHeight w:val="717"/>
        </w:trPr>
        <w:tc>
          <w:tcPr>
            <w:tcW w:w="3193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1591" w:type="dxa"/>
            <w:tcBorders>
              <w:right w:val="nil"/>
            </w:tcBorders>
          </w:tcPr>
          <w:p w:rsidR="003F197E" w:rsidRDefault="003F197E" w:rsidP="003F197E">
            <w:pPr>
              <w:pStyle w:val="TableParagraph"/>
              <w:spacing w:line="261" w:lineRule="auto"/>
              <w:ind w:left="106" w:right="1"/>
            </w:pPr>
            <w:r>
              <w:rPr>
                <w:spacing w:val="-2"/>
              </w:rPr>
              <w:t xml:space="preserve">соответствии </w:t>
            </w:r>
            <w:r>
              <w:t>народов</w:t>
            </w:r>
            <w:r>
              <w:rPr>
                <w:spacing w:val="-14"/>
              </w:rPr>
              <w:t xml:space="preserve"> </w:t>
            </w:r>
            <w:r>
              <w:t>России</w:t>
            </w:r>
          </w:p>
        </w:tc>
        <w:tc>
          <w:tcPr>
            <w:tcW w:w="228" w:type="dxa"/>
            <w:tcBorders>
              <w:left w:val="nil"/>
              <w:right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1"/>
            </w:pPr>
            <w:r>
              <w:rPr>
                <w:spacing w:val="-10"/>
              </w:rPr>
              <w:t>с</w:t>
            </w:r>
          </w:p>
        </w:tc>
        <w:tc>
          <w:tcPr>
            <w:tcW w:w="1365" w:type="dxa"/>
            <w:tcBorders>
              <w:left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27"/>
            </w:pPr>
            <w:r>
              <w:rPr>
                <w:spacing w:val="-2"/>
              </w:rPr>
              <w:t>традициями</w:t>
            </w:r>
          </w:p>
        </w:tc>
        <w:tc>
          <w:tcPr>
            <w:tcW w:w="3196" w:type="dxa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341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4" w:type="dxa"/>
            <w:gridSpan w:val="3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3370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Pr="003F197E" w:rsidRDefault="003F197E" w:rsidP="00A364CB">
            <w:pPr>
              <w:pStyle w:val="TableParagraph"/>
              <w:numPr>
                <w:ilvl w:val="0"/>
                <w:numId w:val="7"/>
              </w:numPr>
              <w:tabs>
                <w:tab w:val="left" w:pos="241"/>
                <w:tab w:val="left" w:pos="2953"/>
              </w:tabs>
              <w:spacing w:before="82" w:line="264" w:lineRule="auto"/>
              <w:ind w:right="100" w:firstLine="0"/>
              <w:rPr>
                <w:lang w:val="ru-RU"/>
              </w:rPr>
            </w:pPr>
            <w:r w:rsidRPr="003F197E">
              <w:rPr>
                <w:lang w:val="ru-RU"/>
              </w:rPr>
              <w:t>традиционные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национальные, </w:t>
            </w:r>
            <w:r w:rsidRPr="003F197E">
              <w:rPr>
                <w:spacing w:val="-2"/>
                <w:lang w:val="ru-RU"/>
              </w:rPr>
              <w:t>общечеловеческие гуманистические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демократические ценности;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  <w:tab w:val="left" w:pos="1685"/>
                <w:tab w:val="left" w:pos="1833"/>
                <w:tab w:val="left" w:pos="2841"/>
              </w:tabs>
              <w:spacing w:before="159" w:line="264" w:lineRule="auto"/>
              <w:ind w:right="100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 важности противостояния </w:t>
            </w:r>
            <w:r w:rsidRPr="003F197E">
              <w:rPr>
                <w:spacing w:val="-2"/>
                <w:lang w:val="ru-RU"/>
              </w:rPr>
              <w:t>идеологии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экстремизма, </w:t>
            </w:r>
            <w:r w:rsidRPr="003F197E">
              <w:rPr>
                <w:lang w:val="ru-RU"/>
              </w:rPr>
              <w:t xml:space="preserve">национализма, ксенофобии, </w:t>
            </w:r>
            <w:r w:rsidRPr="003F197E">
              <w:rPr>
                <w:spacing w:val="-2"/>
                <w:lang w:val="ru-RU"/>
              </w:rPr>
              <w:t>дискриминации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 xml:space="preserve">по </w:t>
            </w:r>
            <w:r w:rsidRPr="003F197E">
              <w:rPr>
                <w:lang w:val="ru-RU"/>
              </w:rPr>
              <w:t xml:space="preserve">социальным, религиозным, </w:t>
            </w:r>
            <w:r w:rsidRPr="003F197E">
              <w:rPr>
                <w:spacing w:val="-2"/>
                <w:lang w:val="ru-RU"/>
              </w:rPr>
              <w:t>расовым,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национальным признакам;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82"/>
              </w:tabs>
              <w:spacing w:before="82" w:line="264" w:lineRule="auto"/>
              <w:ind w:left="107" w:right="89"/>
              <w:jc w:val="both"/>
              <w:rPr>
                <w:lang w:val="ru-RU"/>
              </w:rPr>
            </w:pPr>
            <w:r w:rsidRPr="003F197E">
              <w:rPr>
                <w:b/>
                <w:lang w:val="ru-RU"/>
              </w:rPr>
              <w:t xml:space="preserve">- </w:t>
            </w:r>
            <w:r w:rsidRPr="003F197E">
              <w:rPr>
                <w:lang w:val="ru-RU"/>
              </w:rPr>
              <w:t xml:space="preserve">содержание, ключевые проблемы и суть историко-культурного и нравственно-ценностного взаимовлияния </w:t>
            </w:r>
            <w:r w:rsidRPr="003F197E">
              <w:rPr>
                <w:spacing w:val="-2"/>
                <w:lang w:val="ru-RU"/>
              </w:rPr>
              <w:t>произведений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русской, </w:t>
            </w:r>
            <w:r w:rsidRPr="003F197E">
              <w:rPr>
                <w:lang w:val="ru-RU"/>
              </w:rPr>
              <w:t>зарубежной классической и современной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том числе литературы народов </w:t>
            </w:r>
            <w:r w:rsidRPr="003F197E">
              <w:rPr>
                <w:spacing w:val="-2"/>
                <w:lang w:val="ru-RU"/>
              </w:rPr>
              <w:t>мира;</w:t>
            </w:r>
          </w:p>
        </w:tc>
      </w:tr>
      <w:tr w:rsidR="003F197E" w:rsidTr="003F197E">
        <w:trPr>
          <w:trHeight w:val="1540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537"/>
                <w:tab w:val="left" w:pos="2427"/>
                <w:tab w:val="left" w:pos="2956"/>
              </w:tabs>
              <w:spacing w:before="82" w:line="264" w:lineRule="auto"/>
              <w:ind w:left="106" w:right="97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ценности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своего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языка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культуры,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прошлого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настоящего многонационального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народа России;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098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169"/>
              </w:tabs>
              <w:spacing w:before="84"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ценность государственных символов, исторического и </w:t>
            </w:r>
            <w:r w:rsidRPr="003F197E">
              <w:rPr>
                <w:spacing w:val="-2"/>
                <w:lang w:val="ru-RU"/>
              </w:rPr>
              <w:t>природного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наследия, </w:t>
            </w:r>
            <w:r w:rsidRPr="003F197E">
              <w:rPr>
                <w:lang w:val="ru-RU"/>
              </w:rPr>
              <w:t>памятников, традиций народов России, достижений России в науке, искусстве, спорте, технологиях и труде;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708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tabs>
                <w:tab w:val="left" w:pos="735"/>
                <w:tab w:val="left" w:pos="2198"/>
              </w:tabs>
              <w:spacing w:before="84" w:line="266" w:lineRule="auto"/>
              <w:ind w:left="106" w:right="100"/>
            </w:pPr>
            <w:r>
              <w:t>-</w:t>
            </w:r>
            <w:r>
              <w:tab/>
            </w:r>
            <w:r>
              <w:rPr>
                <w:spacing w:val="-2"/>
              </w:rPr>
              <w:t>духовные</w:t>
            </w:r>
            <w:r>
              <w:tab/>
            </w:r>
            <w:r>
              <w:rPr>
                <w:spacing w:val="-2"/>
              </w:rPr>
              <w:t xml:space="preserve">ценности </w:t>
            </w:r>
            <w:r>
              <w:t>российского народа;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706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799"/>
              </w:tabs>
              <w:spacing w:before="82" w:line="266" w:lineRule="auto"/>
              <w:ind w:left="106" w:right="100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морально-нравственные </w:t>
            </w:r>
            <w:r w:rsidRPr="003F197E">
              <w:rPr>
                <w:lang w:val="ru-RU"/>
              </w:rPr>
              <w:t>нормы и ценности;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984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897"/>
              </w:tabs>
              <w:spacing w:before="82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значимость личного вклада в </w:t>
            </w:r>
            <w:r w:rsidRPr="003F197E">
              <w:rPr>
                <w:spacing w:val="-2"/>
                <w:lang w:val="ru-RU"/>
              </w:rPr>
              <w:t>построение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устойчивого будущего;</w:t>
            </w:r>
          </w:p>
        </w:tc>
        <w:tc>
          <w:tcPr>
            <w:tcW w:w="319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084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4" w:type="dxa"/>
            <w:gridSpan w:val="3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6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ценности семейной жизни в соответствии с традициями народов России</w:t>
            </w:r>
          </w:p>
        </w:tc>
        <w:tc>
          <w:tcPr>
            <w:tcW w:w="319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702"/>
        </w:trPr>
        <w:tc>
          <w:tcPr>
            <w:tcW w:w="3193" w:type="dxa"/>
          </w:tcPr>
          <w:p w:rsidR="003F197E" w:rsidRPr="003F197E" w:rsidRDefault="003F197E" w:rsidP="003F197E">
            <w:pPr>
              <w:pStyle w:val="TableParagraph"/>
              <w:tabs>
                <w:tab w:val="left" w:pos="1002"/>
                <w:tab w:val="left" w:pos="1809"/>
                <w:tab w:val="left" w:pos="2861"/>
              </w:tabs>
              <w:spacing w:line="264" w:lineRule="auto"/>
              <w:ind w:left="106" w:right="102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09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Пользоваться профессиональной документацией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"/>
                <w:lang w:val="ru-RU"/>
              </w:rPr>
              <w:t>на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961"/>
              </w:tabs>
              <w:spacing w:line="261" w:lineRule="auto"/>
              <w:ind w:left="106" w:right="101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государственном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иностранном языках</w:t>
            </w:r>
          </w:p>
        </w:tc>
        <w:tc>
          <w:tcPr>
            <w:tcW w:w="3184" w:type="dxa"/>
            <w:gridSpan w:val="3"/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Уметь: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6"/>
              </w:numPr>
              <w:tabs>
                <w:tab w:val="left" w:pos="377"/>
              </w:tabs>
              <w:spacing w:before="183" w:line="261" w:lineRule="auto"/>
              <w:ind w:right="104" w:firstLine="0"/>
              <w:rPr>
                <w:lang w:val="ru-RU"/>
              </w:rPr>
            </w:pPr>
            <w:r w:rsidRPr="003F197E">
              <w:rPr>
                <w:lang w:val="ru-RU"/>
              </w:rPr>
              <w:t>получать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информацию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 разного типа источников,</w:t>
            </w:r>
          </w:p>
          <w:p w:rsidR="003F197E" w:rsidRPr="003F197E" w:rsidRDefault="003F197E" w:rsidP="00A364CB">
            <w:pPr>
              <w:pStyle w:val="TableParagraph"/>
              <w:numPr>
                <w:ilvl w:val="0"/>
                <w:numId w:val="6"/>
              </w:numPr>
              <w:tabs>
                <w:tab w:val="left" w:pos="241"/>
              </w:tabs>
              <w:spacing w:before="164" w:line="264" w:lineRule="auto"/>
              <w:ind w:right="96" w:firstLine="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самостоятельно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осуществлять поиск,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анализ,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систематизацию и интерпретацию информации различных видов и форм </w:t>
            </w:r>
            <w:r w:rsidRPr="003F197E">
              <w:rPr>
                <w:spacing w:val="-2"/>
                <w:lang w:val="ru-RU"/>
              </w:rPr>
              <w:t>представления;</w:t>
            </w:r>
          </w:p>
        </w:tc>
        <w:tc>
          <w:tcPr>
            <w:tcW w:w="3196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Уметь: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766"/>
              </w:tabs>
              <w:spacing w:before="183"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владеть современными читательскими практиками, культурой восприятия и </w:t>
            </w:r>
            <w:r w:rsidRPr="003F197E">
              <w:rPr>
                <w:spacing w:val="-2"/>
                <w:lang w:val="ru-RU"/>
              </w:rPr>
              <w:t>понимания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литературных </w:t>
            </w:r>
            <w:r w:rsidRPr="003F197E">
              <w:rPr>
                <w:lang w:val="ru-RU"/>
              </w:rPr>
              <w:t>текстов, уметь самостоятельно истолковать прочитанный в устной и письменной форме, информационной</w:t>
            </w:r>
            <w:r w:rsidRPr="003F197E">
              <w:rPr>
                <w:spacing w:val="74"/>
                <w:w w:val="15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переработки</w:t>
            </w:r>
          </w:p>
        </w:tc>
      </w:tr>
    </w:tbl>
    <w:p w:rsidR="003F197E" w:rsidRDefault="003F197E" w:rsidP="003F197E">
      <w:pPr>
        <w:pStyle w:val="TableParagraph"/>
        <w:spacing w:line="264" w:lineRule="auto"/>
        <w:jc w:val="both"/>
        <w:sectPr w:rsidR="003F197E">
          <w:headerReference w:type="default" r:id="rId25"/>
          <w:footerReference w:type="default" r:id="rId26"/>
          <w:pgSz w:w="11910" w:h="16840"/>
          <w:pgMar w:top="1120" w:right="141" w:bottom="1160" w:left="1559" w:header="707" w:footer="97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85"/>
        <w:gridCol w:w="3197"/>
      </w:tblGrid>
      <w:tr w:rsidR="003F197E" w:rsidTr="003F197E">
        <w:trPr>
          <w:trHeight w:val="3222"/>
        </w:trPr>
        <w:tc>
          <w:tcPr>
            <w:tcW w:w="3193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</w:tcPr>
          <w:p w:rsidR="003F197E" w:rsidRPr="003F197E" w:rsidRDefault="003F197E" w:rsidP="003F197E">
            <w:pPr>
              <w:pStyle w:val="TableParagraph"/>
              <w:tabs>
                <w:tab w:val="left" w:pos="2278"/>
              </w:tabs>
              <w:spacing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создавать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тексты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различных форматах с учетом назначения информации и целевой </w:t>
            </w:r>
            <w:r w:rsidRPr="003F197E">
              <w:rPr>
                <w:spacing w:val="-2"/>
                <w:lang w:val="ru-RU"/>
              </w:rPr>
              <w:t>аудитории,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выбирая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458"/>
              </w:tabs>
              <w:spacing w:line="266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оптимальную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форму </w:t>
            </w:r>
            <w:r w:rsidRPr="003F197E">
              <w:rPr>
                <w:lang w:val="ru-RU"/>
              </w:rPr>
              <w:t>представления и визуализации</w:t>
            </w:r>
          </w:p>
        </w:tc>
        <w:tc>
          <w:tcPr>
            <w:tcW w:w="319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текстов в виде аннотаций, докладов, тезисов, конспектов, рефератов, а также написания отзывов и сочинений различных жанров (объем сочинения не менее 205 слов), уметь редактировать и совершенствовать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собственные письменные высказывания с учетом норм русского литературного языка;</w:t>
            </w:r>
          </w:p>
        </w:tc>
      </w:tr>
      <w:tr w:rsidR="003F197E" w:rsidTr="003F197E">
        <w:trPr>
          <w:trHeight w:val="341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Знать:</w:t>
            </w:r>
          </w:p>
        </w:tc>
      </w:tr>
      <w:tr w:rsidR="003F197E" w:rsidTr="003F197E">
        <w:trPr>
          <w:trHeight w:val="1898"/>
        </w:trPr>
        <w:tc>
          <w:tcPr>
            <w:tcW w:w="3193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3185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474"/>
              </w:tabs>
              <w:spacing w:before="82" w:line="264" w:lineRule="auto"/>
              <w:ind w:left="106" w:right="103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различные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 xml:space="preserve">сферы </w:t>
            </w:r>
            <w:r w:rsidRPr="003F197E">
              <w:rPr>
                <w:spacing w:val="-2"/>
                <w:lang w:val="ru-RU"/>
              </w:rPr>
              <w:t>профессиональной деятельности;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645"/>
              </w:tabs>
              <w:spacing w:before="161" w:line="261" w:lineRule="auto"/>
              <w:ind w:left="106" w:right="102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способы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осуществления </w:t>
            </w:r>
            <w:r w:rsidRPr="003F197E">
              <w:rPr>
                <w:lang w:val="ru-RU"/>
              </w:rPr>
              <w:t>осознанного</w:t>
            </w:r>
            <w:r w:rsidRPr="003F197E">
              <w:rPr>
                <w:spacing w:val="7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выбора</w:t>
            </w:r>
            <w:r w:rsidRPr="003F197E">
              <w:rPr>
                <w:spacing w:val="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6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будущей</w:t>
            </w:r>
          </w:p>
          <w:p w:rsidR="003F197E" w:rsidRDefault="003F197E" w:rsidP="003F197E">
            <w:pPr>
              <w:pStyle w:val="TableParagraph"/>
              <w:spacing w:before="5" w:line="244" w:lineRule="exact"/>
              <w:ind w:left="106"/>
            </w:pPr>
            <w:r>
              <w:rPr>
                <w:spacing w:val="-2"/>
              </w:rPr>
              <w:t>профессии;</w:t>
            </w:r>
          </w:p>
        </w:tc>
        <w:tc>
          <w:tcPr>
            <w:tcW w:w="319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538"/>
              </w:tabs>
              <w:spacing w:before="82" w:line="264" w:lineRule="auto"/>
              <w:ind w:left="106" w:right="9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различные представления о </w:t>
            </w:r>
            <w:r w:rsidRPr="003F197E">
              <w:rPr>
                <w:spacing w:val="-2"/>
                <w:lang w:val="ru-RU"/>
              </w:rPr>
              <w:t>стилях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художественной </w:t>
            </w:r>
            <w:r w:rsidRPr="003F197E">
              <w:rPr>
                <w:lang w:val="ru-RU"/>
              </w:rPr>
              <w:t>литературы разных эпох, литературных направлениях, течениях, об индивидуальном авторском стиле;</w:t>
            </w:r>
          </w:p>
        </w:tc>
      </w:tr>
      <w:tr w:rsidR="003F197E" w:rsidTr="003F197E">
        <w:trPr>
          <w:trHeight w:val="3827"/>
        </w:trPr>
        <w:tc>
          <w:tcPr>
            <w:tcW w:w="3193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606"/>
              </w:tabs>
              <w:spacing w:before="161"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 важности государственного языка для поддержания и </w:t>
            </w:r>
            <w:r w:rsidRPr="003F197E">
              <w:rPr>
                <w:spacing w:val="-2"/>
                <w:lang w:val="ru-RU"/>
              </w:rPr>
              <w:t>развития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мировоззрения, </w:t>
            </w:r>
            <w:r w:rsidRPr="003F197E">
              <w:rPr>
                <w:lang w:val="ru-RU"/>
              </w:rPr>
              <w:t>основанного на диалоге культур, способствующем осознанию своего места в поликультурном мире;</w:t>
            </w:r>
          </w:p>
          <w:p w:rsidR="003F197E" w:rsidRPr="003F197E" w:rsidRDefault="003F197E" w:rsidP="003F197E">
            <w:pPr>
              <w:pStyle w:val="TableParagraph"/>
              <w:spacing w:before="161" w:line="264" w:lineRule="auto"/>
              <w:ind w:left="106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способы совершенствовать свою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языковую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читательскую культуры как средства взаимодействия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между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людьми и познания мира</w:t>
            </w: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586"/>
                <w:tab w:val="left" w:pos="902"/>
                <w:tab w:val="left" w:pos="1214"/>
                <w:tab w:val="left" w:pos="1450"/>
                <w:tab w:val="left" w:pos="1749"/>
                <w:tab w:val="left" w:pos="1898"/>
                <w:tab w:val="left" w:pos="2258"/>
                <w:tab w:val="left" w:pos="2513"/>
                <w:tab w:val="left" w:pos="2984"/>
              </w:tabs>
              <w:spacing w:before="1" w:line="264" w:lineRule="auto"/>
              <w:ind w:left="106" w:right="93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основные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направления литературной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критики, современные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подходы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к </w:t>
            </w:r>
            <w:r w:rsidRPr="003F197E">
              <w:rPr>
                <w:spacing w:val="-2"/>
                <w:lang w:val="ru-RU"/>
              </w:rPr>
              <w:t>анализу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художественного текста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литературоведении, </w:t>
            </w:r>
            <w:r w:rsidRPr="003F197E">
              <w:rPr>
                <w:lang w:val="ru-RU"/>
              </w:rPr>
              <w:t>уметь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создавать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собственные </w:t>
            </w:r>
            <w:r w:rsidRPr="003F197E">
              <w:rPr>
                <w:spacing w:val="-2"/>
                <w:lang w:val="ru-RU"/>
              </w:rPr>
              <w:t>литературно-критические произведения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3"/>
                <w:lang w:val="ru-RU"/>
              </w:rPr>
              <w:t xml:space="preserve"> </w:t>
            </w:r>
            <w:r w:rsidRPr="003F197E">
              <w:rPr>
                <w:spacing w:val="-8"/>
                <w:lang w:val="ru-RU"/>
              </w:rPr>
              <w:t>в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жанре </w:t>
            </w:r>
            <w:r w:rsidRPr="003F197E">
              <w:rPr>
                <w:lang w:val="ru-RU"/>
              </w:rPr>
              <w:t>рецензии, аннотации, эссе.</w:t>
            </w:r>
          </w:p>
        </w:tc>
      </w:tr>
      <w:tr w:rsidR="003F197E" w:rsidTr="003F197E">
        <w:trPr>
          <w:trHeight w:val="2177"/>
        </w:trPr>
        <w:tc>
          <w:tcPr>
            <w:tcW w:w="3193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002"/>
                <w:tab w:val="left" w:pos="1809"/>
                <w:tab w:val="left" w:pos="2861"/>
              </w:tabs>
              <w:spacing w:line="264" w:lineRule="auto"/>
              <w:ind w:left="106" w:right="102"/>
              <w:rPr>
                <w:lang w:val="ru-RU"/>
              </w:rPr>
            </w:pPr>
            <w:r w:rsidRPr="003F197E">
              <w:rPr>
                <w:spacing w:val="-6"/>
                <w:lang w:val="ru-RU"/>
              </w:rPr>
              <w:t>ОК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10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Пользоваться профессиональной документацией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5"/>
                <w:lang w:val="ru-RU"/>
              </w:rPr>
              <w:t>на</w:t>
            </w:r>
          </w:p>
          <w:p w:rsidR="003F197E" w:rsidRPr="003F197E" w:rsidRDefault="003F197E" w:rsidP="003F197E">
            <w:pPr>
              <w:pStyle w:val="TableParagraph"/>
              <w:tabs>
                <w:tab w:val="left" w:pos="2961"/>
              </w:tabs>
              <w:spacing w:line="266" w:lineRule="auto"/>
              <w:ind w:left="106" w:right="101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государственном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иностранном языках</w:t>
            </w:r>
          </w:p>
        </w:tc>
        <w:tc>
          <w:tcPr>
            <w:tcW w:w="3185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Владение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знаниями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языковой норме, ее функциях и вариантах, о нормах речевого поведения в различных сферах и ситуациях общения</w:t>
            </w:r>
          </w:p>
        </w:tc>
        <w:tc>
          <w:tcPr>
            <w:tcW w:w="319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Знать:</w:t>
            </w:r>
          </w:p>
          <w:p w:rsidR="003F197E" w:rsidRPr="003F197E" w:rsidRDefault="003F197E" w:rsidP="003F197E">
            <w:pPr>
              <w:pStyle w:val="TableParagraph"/>
              <w:tabs>
                <w:tab w:val="left" w:pos="1782"/>
              </w:tabs>
              <w:spacing w:before="179" w:line="264" w:lineRule="auto"/>
              <w:ind w:left="106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- Понимание и осмысленное использование понятийного </w:t>
            </w:r>
            <w:r w:rsidRPr="003F197E">
              <w:rPr>
                <w:spacing w:val="-2"/>
                <w:lang w:val="ru-RU"/>
              </w:rPr>
              <w:t>аппарата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современного </w:t>
            </w:r>
            <w:r w:rsidRPr="003F197E">
              <w:rPr>
                <w:lang w:val="ru-RU"/>
              </w:rPr>
              <w:t>литературоведения в процессе чтения и интерпретации художественных произведений</w:t>
            </w:r>
          </w:p>
        </w:tc>
      </w:tr>
      <w:tr w:rsidR="003F197E" w:rsidTr="003F197E">
        <w:trPr>
          <w:trHeight w:val="1921"/>
        </w:trPr>
        <w:tc>
          <w:tcPr>
            <w:tcW w:w="3193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85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606"/>
                <w:tab w:val="left" w:pos="1705"/>
                <w:tab w:val="left" w:pos="1930"/>
                <w:tab w:val="left" w:pos="2975"/>
              </w:tabs>
              <w:spacing w:before="89" w:line="264" w:lineRule="auto"/>
              <w:ind w:left="106" w:right="91"/>
              <w:rPr>
                <w:lang w:val="ru-RU"/>
              </w:rPr>
            </w:pPr>
            <w:r w:rsidRPr="003F197E">
              <w:rPr>
                <w:lang w:val="ru-RU"/>
              </w:rPr>
              <w:t>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Владение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начальными навыками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литературоведческого исследования</w:t>
            </w:r>
            <w:r w:rsidRPr="003F197E">
              <w:rPr>
                <w:lang w:val="ru-RU"/>
              </w:rPr>
              <w:tab/>
              <w:t>историко-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spacing w:val="-2"/>
                <w:lang w:val="ru-RU"/>
              </w:rPr>
              <w:t>теоретико-литературного характера</w:t>
            </w:r>
          </w:p>
        </w:tc>
      </w:tr>
    </w:tbl>
    <w:p w:rsidR="003F197E" w:rsidRDefault="003F197E" w:rsidP="003F197E">
      <w:pPr>
        <w:pStyle w:val="TableParagraph"/>
        <w:spacing w:line="264" w:lineRule="auto"/>
        <w:sectPr w:rsidR="003F197E">
          <w:headerReference w:type="default" r:id="rId27"/>
          <w:footerReference w:type="default" r:id="rId28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spacing w:before="82" w:line="264" w:lineRule="auto"/>
        <w:ind w:left="141" w:right="422" w:firstLine="567"/>
        <w:jc w:val="both"/>
      </w:pPr>
      <w:r>
        <w:lastRenderedPageBreak/>
        <w:t>Выпускник, освоивший образовательную программу по квалификации "Воспитатель детей дошкольного возраста", должен обладать профессиональными компетенциями (далее - ПК), соответствующими</w:t>
      </w:r>
      <w:r>
        <w:rPr>
          <w:spacing w:val="-4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сформированными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стандартов:</w:t>
      </w: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spacing w:before="143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238"/>
      </w:tblGrid>
      <w:tr w:rsidR="003F197E" w:rsidTr="003F197E">
        <w:trPr>
          <w:trHeight w:val="922"/>
        </w:trPr>
        <w:tc>
          <w:tcPr>
            <w:tcW w:w="2837" w:type="dxa"/>
          </w:tcPr>
          <w:p w:rsidR="003F197E" w:rsidRDefault="003F197E" w:rsidP="003F197E">
            <w:pPr>
              <w:pStyle w:val="TableParagraph"/>
              <w:spacing w:before="101"/>
              <w:ind w:left="438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238" w:type="dxa"/>
          </w:tcPr>
          <w:p w:rsidR="003F197E" w:rsidRPr="003F197E" w:rsidRDefault="003F197E" w:rsidP="003F197E">
            <w:pPr>
              <w:pStyle w:val="TableParagraph"/>
              <w:spacing w:before="97" w:line="266" w:lineRule="auto"/>
              <w:ind w:left="2491" w:right="48" w:hanging="2245"/>
              <w:rPr>
                <w:lang w:val="ru-RU"/>
              </w:rPr>
            </w:pPr>
            <w:r w:rsidRPr="003F197E">
              <w:rPr>
                <w:b/>
                <w:lang w:val="ru-RU"/>
              </w:rPr>
              <w:t>Профессиональные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компетенции</w:t>
            </w:r>
            <w:r w:rsidRPr="003F197E">
              <w:rPr>
                <w:lang w:val="ru-RU"/>
              </w:rPr>
              <w:t>,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соответствующие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видам </w:t>
            </w:r>
            <w:r w:rsidRPr="003F197E">
              <w:rPr>
                <w:spacing w:val="-2"/>
                <w:lang w:val="ru-RU"/>
              </w:rPr>
              <w:t>деятельности</w:t>
            </w:r>
          </w:p>
        </w:tc>
      </w:tr>
      <w:tr w:rsidR="003F197E" w:rsidTr="003F197E">
        <w:trPr>
          <w:trHeight w:val="2354"/>
        </w:trPr>
        <w:tc>
          <w:tcPr>
            <w:tcW w:w="2837" w:type="dxa"/>
          </w:tcPr>
          <w:p w:rsidR="003F197E" w:rsidRPr="003F197E" w:rsidRDefault="003F197E" w:rsidP="003F197E">
            <w:pPr>
              <w:pStyle w:val="TableParagraph"/>
              <w:spacing w:before="97" w:line="264" w:lineRule="auto"/>
              <w:ind w:left="62" w:right="306"/>
              <w:rPr>
                <w:lang w:val="ru-RU"/>
              </w:rPr>
            </w:pPr>
            <w:r w:rsidRPr="003F197E">
              <w:rPr>
                <w:lang w:val="ru-RU"/>
              </w:rPr>
              <w:t xml:space="preserve">организация процесса обучения по основным </w:t>
            </w:r>
            <w:r w:rsidRPr="003F197E">
              <w:rPr>
                <w:spacing w:val="-2"/>
                <w:lang w:val="ru-RU"/>
              </w:rPr>
              <w:t xml:space="preserve">общеобразовательным </w:t>
            </w:r>
            <w:r w:rsidRPr="003F197E">
              <w:rPr>
                <w:lang w:val="ru-RU"/>
              </w:rPr>
              <w:t>программам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дошкольного </w:t>
            </w:r>
            <w:r w:rsidRPr="003F197E">
              <w:rPr>
                <w:spacing w:val="-2"/>
                <w:lang w:val="ru-RU"/>
              </w:rPr>
              <w:t>образования</w:t>
            </w:r>
          </w:p>
        </w:tc>
        <w:tc>
          <w:tcPr>
            <w:tcW w:w="6238" w:type="dxa"/>
          </w:tcPr>
          <w:p w:rsidR="003F197E" w:rsidRPr="003F197E" w:rsidRDefault="003F197E" w:rsidP="003F197E">
            <w:pPr>
              <w:pStyle w:val="TableParagraph"/>
              <w:spacing w:before="97" w:line="266" w:lineRule="auto"/>
              <w:ind w:left="62" w:right="6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ПК 3.1. Планировать и проводить занятия с детьми раннего и дошкольного возраста.</w:t>
            </w:r>
          </w:p>
          <w:p w:rsidR="003F197E" w:rsidRPr="003F197E" w:rsidRDefault="003F197E" w:rsidP="003F197E">
            <w:pPr>
              <w:pStyle w:val="TableParagraph"/>
              <w:spacing w:before="155" w:line="264" w:lineRule="auto"/>
              <w:ind w:left="62" w:right="5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ПК 3.3. Проводить педагогический мониторинг процесса и </w:t>
            </w:r>
            <w:r w:rsidRPr="003F197E">
              <w:rPr>
                <w:spacing w:val="-2"/>
                <w:lang w:val="ru-RU"/>
              </w:rPr>
              <w:t>результатов обучения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воспитания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детей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раннего 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дошкольного возраста.</w:t>
            </w:r>
          </w:p>
        </w:tc>
      </w:tr>
      <w:tr w:rsidR="003F197E" w:rsidTr="003F197E">
        <w:trPr>
          <w:trHeight w:val="1757"/>
        </w:trPr>
        <w:tc>
          <w:tcPr>
            <w:tcW w:w="2837" w:type="dxa"/>
          </w:tcPr>
          <w:p w:rsidR="003F197E" w:rsidRPr="003F197E" w:rsidRDefault="003F197E" w:rsidP="003F197E">
            <w:pPr>
              <w:pStyle w:val="TableParagraph"/>
              <w:spacing w:before="97" w:line="264" w:lineRule="auto"/>
              <w:ind w:left="62" w:right="285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 xml:space="preserve">организация </w:t>
            </w:r>
            <w:r w:rsidRPr="003F197E">
              <w:rPr>
                <w:lang w:val="ru-RU"/>
              </w:rPr>
              <w:t>воспитательного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процесса детей раннего и дошкольного возраста в </w:t>
            </w:r>
            <w:r w:rsidRPr="003F197E">
              <w:rPr>
                <w:spacing w:val="-4"/>
                <w:lang w:val="ru-RU"/>
              </w:rPr>
              <w:t>ДОО</w:t>
            </w:r>
          </w:p>
        </w:tc>
        <w:tc>
          <w:tcPr>
            <w:tcW w:w="6238" w:type="dxa"/>
          </w:tcPr>
          <w:p w:rsidR="003F197E" w:rsidRPr="003F197E" w:rsidRDefault="003F197E" w:rsidP="003F197E">
            <w:pPr>
              <w:pStyle w:val="TableParagraph"/>
              <w:spacing w:before="97" w:line="266" w:lineRule="auto"/>
              <w:ind w:left="62" w:right="48"/>
              <w:rPr>
                <w:lang w:val="ru-RU"/>
              </w:rPr>
            </w:pPr>
            <w:r w:rsidRPr="003F197E">
              <w:rPr>
                <w:lang w:val="ru-RU"/>
              </w:rPr>
              <w:t>ПК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4.1.</w:t>
            </w:r>
            <w:r w:rsidRPr="003F197E">
              <w:rPr>
                <w:spacing w:val="-15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Планировать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организовывать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процесс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воспитания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детей раннего и дошкольного возраста.</w:t>
            </w:r>
          </w:p>
        </w:tc>
      </w:tr>
    </w:tbl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16"/>
        <w:rPr>
          <w:sz w:val="22"/>
        </w:rPr>
      </w:pPr>
    </w:p>
    <w:p w:rsidR="003F197E" w:rsidRDefault="003F197E" w:rsidP="00A364CB">
      <w:pPr>
        <w:pStyle w:val="a5"/>
        <w:numPr>
          <w:ilvl w:val="0"/>
          <w:numId w:val="22"/>
        </w:numPr>
        <w:tabs>
          <w:tab w:val="left" w:pos="363"/>
        </w:tabs>
        <w:ind w:left="363" w:hanging="222"/>
        <w:jc w:val="left"/>
        <w:rPr>
          <w:b/>
        </w:rPr>
      </w:pPr>
      <w:r>
        <w:rPr>
          <w:b/>
        </w:rPr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 xml:space="preserve">ОБЩЕОБРАЗОВАТЕЛЬНОЙ </w:t>
      </w:r>
      <w:r>
        <w:rPr>
          <w:b/>
          <w:spacing w:val="-2"/>
        </w:rPr>
        <w:t>ДИСЦИПЛИНЫ</w:t>
      </w:r>
    </w:p>
    <w:p w:rsidR="003F197E" w:rsidRDefault="003F197E" w:rsidP="003F197E">
      <w:pPr>
        <w:pStyle w:val="a3"/>
        <w:rPr>
          <w:b/>
          <w:sz w:val="22"/>
        </w:rPr>
      </w:pPr>
    </w:p>
    <w:p w:rsidR="003F197E" w:rsidRDefault="003F197E" w:rsidP="003F197E">
      <w:pPr>
        <w:pStyle w:val="a3"/>
        <w:spacing w:before="113"/>
        <w:rPr>
          <w:b/>
          <w:sz w:val="22"/>
        </w:rPr>
      </w:pP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1172"/>
        </w:tabs>
        <w:spacing w:line="266" w:lineRule="auto"/>
        <w:ind w:left="141" w:right="426" w:firstLine="567"/>
        <w:jc w:val="left"/>
        <w:rPr>
          <w:b/>
        </w:rPr>
      </w:pPr>
      <w:r>
        <w:rPr>
          <w:b/>
        </w:rPr>
        <w:t>Объем</w:t>
      </w:r>
      <w:r>
        <w:rPr>
          <w:b/>
          <w:spacing w:val="40"/>
        </w:rPr>
        <w:t xml:space="preserve"> </w:t>
      </w:r>
      <w:r>
        <w:rPr>
          <w:b/>
        </w:rPr>
        <w:t>учебной</w:t>
      </w:r>
      <w:r>
        <w:rPr>
          <w:b/>
          <w:spacing w:val="40"/>
        </w:rPr>
        <w:t xml:space="preserve"> </w:t>
      </w:r>
      <w:r>
        <w:rPr>
          <w:b/>
        </w:rPr>
        <w:t>дисциплины</w:t>
      </w:r>
      <w:r>
        <w:rPr>
          <w:b/>
          <w:spacing w:val="40"/>
        </w:rPr>
        <w:t xml:space="preserve"> </w:t>
      </w:r>
      <w:r>
        <w:rPr>
          <w:b/>
        </w:rPr>
        <w:t>и</w:t>
      </w:r>
      <w:r>
        <w:rPr>
          <w:b/>
          <w:spacing w:val="40"/>
        </w:rPr>
        <w:t xml:space="preserve"> </w:t>
      </w:r>
      <w:r>
        <w:rPr>
          <w:b/>
        </w:rPr>
        <w:t>виды</w:t>
      </w:r>
      <w:r>
        <w:rPr>
          <w:b/>
          <w:spacing w:val="75"/>
        </w:rPr>
        <w:t xml:space="preserve"> </w:t>
      </w:r>
      <w:r>
        <w:rPr>
          <w:b/>
        </w:rPr>
        <w:t>учебной</w:t>
      </w:r>
      <w:r>
        <w:rPr>
          <w:b/>
          <w:spacing w:val="40"/>
        </w:rPr>
        <w:t xml:space="preserve"> </w:t>
      </w:r>
      <w:r>
        <w:rPr>
          <w:b/>
        </w:rPr>
        <w:t>работы</w:t>
      </w:r>
      <w:r>
        <w:rPr>
          <w:b/>
          <w:spacing w:val="80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44.02.01 Дошкольное образование</w:t>
      </w: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spacing w:before="116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3"/>
        <w:gridCol w:w="2541"/>
      </w:tblGrid>
      <w:tr w:rsidR="003F197E" w:rsidTr="003F197E">
        <w:trPr>
          <w:trHeight w:val="492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</w:tr>
      <w:tr w:rsidR="003F197E" w:rsidTr="003F197E">
        <w:trPr>
          <w:trHeight w:val="717"/>
        </w:trPr>
        <w:tc>
          <w:tcPr>
            <w:tcW w:w="7103" w:type="dxa"/>
          </w:tcPr>
          <w:p w:rsidR="003F197E" w:rsidRPr="003F197E" w:rsidRDefault="003F197E" w:rsidP="003F197E">
            <w:pPr>
              <w:pStyle w:val="TableParagraph"/>
              <w:tabs>
                <w:tab w:val="left" w:pos="1159"/>
                <w:tab w:val="left" w:pos="3241"/>
                <w:tab w:val="left" w:pos="4796"/>
              </w:tabs>
              <w:spacing w:line="266" w:lineRule="auto"/>
              <w:ind w:left="108" w:right="96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Объем</w:t>
            </w:r>
            <w:r w:rsidRPr="003F197E">
              <w:rPr>
                <w:b/>
                <w:lang w:val="ru-RU"/>
              </w:rPr>
              <w:tab/>
            </w:r>
            <w:r w:rsidRPr="003F197E">
              <w:rPr>
                <w:b/>
                <w:spacing w:val="-2"/>
                <w:lang w:val="ru-RU"/>
              </w:rPr>
              <w:t>образовательной</w:t>
            </w:r>
            <w:r w:rsidRPr="003F197E">
              <w:rPr>
                <w:b/>
                <w:lang w:val="ru-RU"/>
              </w:rPr>
              <w:tab/>
            </w:r>
            <w:r w:rsidRPr="003F197E">
              <w:rPr>
                <w:b/>
                <w:spacing w:val="-2"/>
                <w:lang w:val="ru-RU"/>
              </w:rPr>
              <w:t>программы</w:t>
            </w:r>
            <w:r w:rsidRPr="003F197E">
              <w:rPr>
                <w:b/>
                <w:lang w:val="ru-RU"/>
              </w:rPr>
              <w:tab/>
            </w:r>
            <w:r w:rsidRPr="003F197E">
              <w:rPr>
                <w:b/>
                <w:spacing w:val="-2"/>
                <w:lang w:val="ru-RU"/>
              </w:rPr>
              <w:t>общеобразовательной дисциплины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137"/>
              <w:ind w:left="108"/>
              <w:rPr>
                <w:b/>
              </w:rPr>
            </w:pPr>
            <w:r>
              <w:rPr>
                <w:b/>
                <w:spacing w:val="-5"/>
              </w:rPr>
              <w:t>166</w:t>
            </w:r>
          </w:p>
        </w:tc>
      </w:tr>
      <w:tr w:rsidR="003F197E" w:rsidTr="003F197E">
        <w:trPr>
          <w:trHeight w:val="489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160</w:t>
            </w:r>
          </w:p>
        </w:tc>
      </w:tr>
      <w:tr w:rsidR="003F197E" w:rsidTr="003F197E">
        <w:trPr>
          <w:trHeight w:val="436"/>
        </w:trPr>
        <w:tc>
          <w:tcPr>
            <w:tcW w:w="9644" w:type="dxa"/>
            <w:gridSpan w:val="2"/>
          </w:tcPr>
          <w:p w:rsidR="003F197E" w:rsidRDefault="003F197E" w:rsidP="003F197E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ч.:</w:t>
            </w:r>
          </w:p>
        </w:tc>
      </w:tr>
      <w:tr w:rsidR="003F197E" w:rsidTr="003F197E">
        <w:trPr>
          <w:trHeight w:val="488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</w:tr>
      <w:tr w:rsidR="003F197E" w:rsidTr="003F197E">
        <w:trPr>
          <w:trHeight w:val="493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  <w:spacing w:val="-5"/>
              </w:rPr>
              <w:t>92</w:t>
            </w:r>
          </w:p>
        </w:tc>
      </w:tr>
      <w:tr w:rsidR="003F197E" w:rsidTr="003F197E">
        <w:trPr>
          <w:trHeight w:val="489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</w:tr>
      <w:tr w:rsidR="003F197E" w:rsidTr="003F197E">
        <w:trPr>
          <w:trHeight w:val="492"/>
        </w:trPr>
        <w:tc>
          <w:tcPr>
            <w:tcW w:w="9644" w:type="dxa"/>
            <w:gridSpan w:val="2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ч.:</w:t>
            </w:r>
          </w:p>
        </w:tc>
      </w:tr>
    </w:tbl>
    <w:p w:rsidR="003F197E" w:rsidRDefault="003F197E" w:rsidP="003F197E">
      <w:pPr>
        <w:pStyle w:val="TableParagraph"/>
        <w:rPr>
          <w:b/>
        </w:rPr>
        <w:sectPr w:rsidR="003F197E">
          <w:headerReference w:type="default" r:id="rId29"/>
          <w:footerReference w:type="default" r:id="rId3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3"/>
        <w:gridCol w:w="2541"/>
      </w:tblGrid>
      <w:tr w:rsidR="003F197E" w:rsidTr="003F197E">
        <w:trPr>
          <w:trHeight w:val="489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58</w:t>
            </w:r>
          </w:p>
        </w:tc>
      </w:tr>
      <w:tr w:rsidR="003F197E" w:rsidTr="003F197E">
        <w:trPr>
          <w:trHeight w:val="492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before="29"/>
              <w:ind w:left="108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3F197E" w:rsidTr="003F197E">
        <w:trPr>
          <w:trHeight w:val="441"/>
        </w:trPr>
        <w:tc>
          <w:tcPr>
            <w:tcW w:w="7103" w:type="dxa"/>
          </w:tcPr>
          <w:p w:rsidR="003F197E" w:rsidRDefault="003F197E" w:rsidP="003F197E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(экзамен)</w:t>
            </w:r>
          </w:p>
        </w:tc>
        <w:tc>
          <w:tcPr>
            <w:tcW w:w="2541" w:type="dxa"/>
          </w:tcPr>
          <w:p w:rsidR="003F197E" w:rsidRDefault="003F197E" w:rsidP="003F197E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</w:tbl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10"/>
        <w:rPr>
          <w:sz w:val="22"/>
        </w:rPr>
      </w:pP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1144"/>
        </w:tabs>
        <w:spacing w:line="261" w:lineRule="auto"/>
        <w:ind w:left="141" w:right="426" w:firstLine="567"/>
        <w:jc w:val="left"/>
        <w:rPr>
          <w:b/>
        </w:rPr>
      </w:pPr>
      <w:r>
        <w:rPr>
          <w:b/>
        </w:rPr>
        <w:t>Тематический</w:t>
      </w:r>
      <w:r>
        <w:rPr>
          <w:b/>
          <w:spacing w:val="40"/>
        </w:rPr>
        <w:t xml:space="preserve"> </w:t>
      </w:r>
      <w:r>
        <w:rPr>
          <w:b/>
        </w:rPr>
        <w:t>план</w:t>
      </w:r>
      <w:r>
        <w:rPr>
          <w:b/>
          <w:spacing w:val="40"/>
        </w:rPr>
        <w:t xml:space="preserve"> </w:t>
      </w:r>
      <w:r>
        <w:rPr>
          <w:b/>
        </w:rPr>
        <w:t>и</w:t>
      </w:r>
      <w:r>
        <w:rPr>
          <w:b/>
          <w:spacing w:val="40"/>
        </w:rPr>
        <w:t xml:space="preserve"> </w:t>
      </w:r>
      <w:r>
        <w:rPr>
          <w:b/>
        </w:rPr>
        <w:t>содержание</w:t>
      </w:r>
      <w:r>
        <w:rPr>
          <w:b/>
          <w:spacing w:val="40"/>
        </w:rPr>
        <w:t xml:space="preserve"> </w:t>
      </w:r>
      <w:r>
        <w:rPr>
          <w:b/>
        </w:rPr>
        <w:t>учебной</w:t>
      </w:r>
      <w:r>
        <w:rPr>
          <w:b/>
          <w:spacing w:val="40"/>
        </w:rPr>
        <w:t xml:space="preserve"> </w:t>
      </w:r>
      <w:r>
        <w:rPr>
          <w:b/>
        </w:rPr>
        <w:t>дисциплины</w:t>
      </w:r>
      <w:r>
        <w:rPr>
          <w:b/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44.02.01 Дошкольное образование</w:t>
      </w: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spacing w:before="150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12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66" w:lineRule="auto"/>
              <w:ind w:left="186" w:right="178" w:firstLine="299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2"/>
              </w:rPr>
              <w:t>раздела,</w:t>
            </w:r>
          </w:p>
          <w:p w:rsidR="003F197E" w:rsidRDefault="003F197E" w:rsidP="003F197E">
            <w:pPr>
              <w:pStyle w:val="TableParagraph"/>
              <w:spacing w:line="247" w:lineRule="exact"/>
              <w:ind w:left="334"/>
              <w:rPr>
                <w:b/>
              </w:rPr>
            </w:pPr>
            <w:r>
              <w:rPr>
                <w:b/>
                <w:spacing w:val="-4"/>
              </w:rPr>
              <w:t>темы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51" w:lineRule="exact"/>
              <w:ind w:left="78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429" w:lineRule="auto"/>
              <w:ind w:left="280" w:right="249" w:firstLine="32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2240" w:type="dxa"/>
          </w:tcPr>
          <w:p w:rsidR="003F197E" w:rsidRPr="003F197E" w:rsidRDefault="003F197E" w:rsidP="003F197E">
            <w:pPr>
              <w:pStyle w:val="TableParagraph"/>
              <w:spacing w:line="276" w:lineRule="auto"/>
              <w:ind w:left="460" w:right="445" w:firstLine="36"/>
              <w:jc w:val="both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Коды</w:t>
            </w:r>
            <w:r w:rsidRPr="003F197E">
              <w:rPr>
                <w:b/>
                <w:spacing w:val="-2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общих </w:t>
            </w:r>
            <w:r w:rsidRPr="003F197E">
              <w:rPr>
                <w:b/>
                <w:spacing w:val="-2"/>
                <w:lang w:val="ru-RU"/>
              </w:rPr>
              <w:t>компетенций</w:t>
            </w:r>
          </w:p>
          <w:p w:rsidR="003F197E" w:rsidRPr="003F197E" w:rsidRDefault="003F197E" w:rsidP="003F197E">
            <w:pPr>
              <w:pStyle w:val="TableParagraph"/>
              <w:spacing w:before="160" w:line="264" w:lineRule="auto"/>
              <w:ind w:left="452" w:right="438" w:firstLine="4"/>
              <w:jc w:val="both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(указанных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в разделе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1.2)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и </w:t>
            </w:r>
            <w:r w:rsidRPr="003F197E">
              <w:rPr>
                <w:b/>
                <w:spacing w:val="-2"/>
                <w:lang w:val="ru-RU"/>
              </w:rPr>
              <w:t>личностных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87" w:right="68"/>
              <w:jc w:val="center"/>
              <w:rPr>
                <w:b/>
                <w:lang w:val="ru-RU"/>
              </w:rPr>
            </w:pPr>
            <w:r w:rsidRPr="003F197E">
              <w:rPr>
                <w:b/>
                <w:spacing w:val="-2"/>
                <w:lang w:val="ru-RU"/>
              </w:rPr>
              <w:t>метапредметных, предметных результатов, формированию которых способствует</w:t>
            </w:r>
          </w:p>
          <w:p w:rsidR="003F197E" w:rsidRDefault="003F197E" w:rsidP="003F197E">
            <w:pPr>
              <w:pStyle w:val="TableParagraph"/>
              <w:ind w:left="87" w:right="70"/>
              <w:jc w:val="center"/>
              <w:rPr>
                <w:b/>
              </w:rPr>
            </w:pPr>
            <w:r>
              <w:rPr>
                <w:b/>
              </w:rPr>
              <w:t>элемент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программы</w:t>
            </w:r>
          </w:p>
        </w:tc>
      </w:tr>
      <w:tr w:rsidR="003F197E" w:rsidTr="003F197E">
        <w:trPr>
          <w:trHeight w:val="45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Введение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Историко-культурный процесс и периодизация русской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Специфика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 вида искусства. Взаимодействие русской и западноевропейской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Самобытность русской литературы (с обобщением ранее изученного материала).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  <w:spacing w:line="251" w:lineRule="exact"/>
              <w:ind w:left="112"/>
            </w:pPr>
            <w:r>
              <w:t>ОК3,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ОК6</w:t>
            </w: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07" w:right="158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Русская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литература</w:t>
            </w:r>
            <w:r w:rsidRPr="003F197E">
              <w:rPr>
                <w:b/>
                <w:spacing w:val="-9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первой</w:t>
            </w:r>
            <w:r w:rsidRPr="003F197E">
              <w:rPr>
                <w:b/>
                <w:spacing w:val="-13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половины</w:t>
            </w:r>
            <w:r w:rsidRPr="003F197E"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</w:rPr>
              <w:t>XIX</w:t>
            </w:r>
            <w:r w:rsidRPr="003F197E">
              <w:rPr>
                <w:b/>
                <w:lang w:val="ru-RU"/>
              </w:rPr>
              <w:t xml:space="preserve"> </w:t>
            </w:r>
            <w:r w:rsidRPr="003F197E">
              <w:rPr>
                <w:b/>
                <w:spacing w:val="-4"/>
                <w:lang w:val="ru-RU"/>
              </w:rPr>
              <w:t>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before="180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ОК5,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ОК9</w:t>
            </w:r>
          </w:p>
        </w:tc>
      </w:tr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6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Историко-культурный</w:t>
            </w:r>
            <w:r w:rsidRPr="003F197E">
              <w:rPr>
                <w:spacing w:val="5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процесс</w:t>
            </w:r>
            <w:r w:rsidRPr="003F197E">
              <w:rPr>
                <w:spacing w:val="55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рубежа</w:t>
            </w:r>
            <w:r w:rsidRPr="003F197E">
              <w:rPr>
                <w:spacing w:val="54"/>
                <w:lang w:val="ru-RU"/>
              </w:rPr>
              <w:t xml:space="preserve"> </w:t>
            </w:r>
            <w:r>
              <w:t>XVIII</w:t>
            </w:r>
            <w:r w:rsidRPr="003F197E">
              <w:rPr>
                <w:spacing w:val="55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–</w:t>
            </w:r>
          </w:p>
          <w:p w:rsidR="003F197E" w:rsidRDefault="003F197E" w:rsidP="003F197E">
            <w:pPr>
              <w:pStyle w:val="TableParagraph"/>
              <w:spacing w:before="27" w:line="264" w:lineRule="auto"/>
              <w:ind w:left="107" w:right="99"/>
              <w:jc w:val="both"/>
            </w:pPr>
            <w:r>
              <w:t>XIX</w:t>
            </w:r>
            <w:r w:rsidRPr="003F197E">
              <w:rPr>
                <w:lang w:val="ru-RU"/>
              </w:rPr>
              <w:t xml:space="preserve"> веков. Романтизм. Особенности русского романтизма. Литературные общества и кружки. Зарождение русской литературной критики. </w:t>
            </w:r>
            <w:r>
              <w:t>Становление реализма в русской литературе. Русское искусство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66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Александр Сергеевич Пушкин (1799 – 1837). Личность писателя. Жизненный и творческий путь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Детство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юность. Петербург и вольнолюбивая лирика. Южная</w:t>
            </w:r>
            <w:r w:rsidRPr="003F197E">
              <w:rPr>
                <w:spacing w:val="76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ссылка</w:t>
            </w:r>
            <w:r w:rsidRPr="003F197E">
              <w:rPr>
                <w:spacing w:val="7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76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романтический</w:t>
            </w:r>
            <w:r w:rsidRPr="003F197E">
              <w:rPr>
                <w:spacing w:val="76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период</w:t>
            </w:r>
          </w:p>
          <w:p w:rsidR="003F197E" w:rsidRPr="003F197E" w:rsidRDefault="003F197E" w:rsidP="003F197E">
            <w:pPr>
              <w:pStyle w:val="TableParagraph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творчества.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Михайловское: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темы,</w:t>
            </w:r>
            <w:r w:rsidRPr="003F197E">
              <w:rPr>
                <w:spacing w:val="38"/>
                <w:lang w:val="ru-RU"/>
              </w:rPr>
              <w:t xml:space="preserve">  </w:t>
            </w:r>
            <w:r w:rsidRPr="003F197E">
              <w:rPr>
                <w:lang w:val="ru-RU"/>
              </w:rPr>
              <w:t>мотивы</w:t>
            </w:r>
            <w:r w:rsidRPr="003F197E">
              <w:rPr>
                <w:spacing w:val="38"/>
                <w:lang w:val="ru-RU"/>
              </w:rPr>
              <w:t xml:space="preserve">  </w:t>
            </w:r>
            <w:r w:rsidRPr="003F197E">
              <w:rPr>
                <w:spacing w:val="-10"/>
                <w:lang w:val="ru-RU"/>
              </w:rPr>
              <w:t>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31"/>
          <w:footerReference w:type="default" r:id="rId3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517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 С. Пушкина в критике и литературоведении. Жизнь произведений Пушкина в других видах искусства. «Чувства добрые»</w:t>
            </w:r>
            <w:r w:rsidRPr="003F197E">
              <w:rPr>
                <w:spacing w:val="60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62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лирике</w:t>
            </w:r>
            <w:r w:rsidRPr="003F197E">
              <w:rPr>
                <w:spacing w:val="62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6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С.</w:t>
            </w:r>
            <w:r w:rsidRPr="003F197E">
              <w:rPr>
                <w:spacing w:val="60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Пушкина:</w:t>
            </w:r>
            <w:r w:rsidRPr="003F197E">
              <w:rPr>
                <w:spacing w:val="61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мечты</w:t>
            </w:r>
            <w:r w:rsidRPr="003F197E">
              <w:rPr>
                <w:spacing w:val="59"/>
                <w:w w:val="150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о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«вольности святой». Душевное благородство и гармоничность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66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Михаил Юрьевич Лермонтов (1814 – 1841). Личность и жизненный путь М. Ю. Лермонтова (с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Темы,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мотивы 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образы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ранней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лирики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Лермонтова.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Жанровое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художественное своеобразие творчества М. Ю. Лермонтова петербургского и кавказского периодов. Тема одиночества в лирике Лермонтова. Поэт и общество. Трагизм любовной лирики Лермонтова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Николай Васильевич Гоголь (1809 – 1852). Личность писателя, жизненный и творческий путь</w:t>
            </w:r>
            <w:r w:rsidRPr="003F197E">
              <w:rPr>
                <w:spacing w:val="58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(с</w:t>
            </w:r>
            <w:r w:rsidRPr="003F197E">
              <w:rPr>
                <w:spacing w:val="59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59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59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изученного).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«Петербургские повести»: проблематика и художественное своеобразие. Особенности сатиры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Гоголя.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Значение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Гоголя в русской литературе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38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1.6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Аналитическая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работа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текстами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произведений, с источниками информации (дополнительная литература, словари, энциклопедии, тексты художественной литературы, электронными источниками) Литературоведческое исследование текстов художественной литературы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выявлению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образцов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воспитания, гуманитарного образования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07" w:right="234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Особенности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развития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русской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литературы во второй половине </w:t>
            </w:r>
            <w:r>
              <w:rPr>
                <w:b/>
              </w:rPr>
              <w:t>XIX</w:t>
            </w:r>
            <w:r w:rsidRPr="003F197E">
              <w:rPr>
                <w:b/>
                <w:lang w:val="ru-RU"/>
              </w:rPr>
              <w:t xml:space="preserve"> 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</w:pPr>
          </w:p>
        </w:tc>
      </w:tr>
    </w:tbl>
    <w:p w:rsidR="003F197E" w:rsidRDefault="003F197E" w:rsidP="003F197E">
      <w:pPr>
        <w:pStyle w:val="TableParagraph"/>
        <w:sectPr w:rsidR="003F197E">
          <w:headerReference w:type="default" r:id="rId33"/>
          <w:footerReference w:type="default" r:id="rId3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 xml:space="preserve">Культурно-историческое развитие России середины </w:t>
            </w:r>
            <w:r>
              <w:t>XIX</w:t>
            </w:r>
            <w:r w:rsidRPr="003F197E">
              <w:rPr>
                <w:lang w:val="ru-RU"/>
              </w:rPr>
              <w:t xml:space="preserve"> века. Основные проблемы, характеристика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прозы,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поэзии,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журналистики.</w:t>
            </w:r>
          </w:p>
          <w:p w:rsidR="003F197E" w:rsidRPr="003F197E" w:rsidRDefault="003F197E" w:rsidP="003F197E">
            <w:pPr>
              <w:pStyle w:val="TableParagraph"/>
              <w:spacing w:line="266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«Новые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люди»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литературе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второй половине </w:t>
            </w:r>
            <w:r>
              <w:t>XIX</w:t>
            </w:r>
            <w:r w:rsidRPr="003F197E">
              <w:rPr>
                <w:lang w:val="ru-RU"/>
              </w:rPr>
              <w:t xml:space="preserve"> века. Составление краткого словаря литературоведческих терминов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 02,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04,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05,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 06,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7"/>
                <w:lang w:val="ru-RU"/>
              </w:rPr>
              <w:t>09</w:t>
            </w:r>
          </w:p>
          <w:p w:rsidR="003F197E" w:rsidRDefault="003F197E" w:rsidP="003F197E">
            <w:pPr>
              <w:pStyle w:val="TableParagraph"/>
              <w:spacing w:before="187"/>
              <w:ind w:left="112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3.1,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3.3,</w:t>
            </w:r>
          </w:p>
          <w:p w:rsidR="003F197E" w:rsidRDefault="003F197E" w:rsidP="003F197E">
            <w:pPr>
              <w:pStyle w:val="TableParagraph"/>
              <w:spacing w:before="183"/>
              <w:ind w:left="112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4.1</w:t>
            </w:r>
          </w:p>
        </w:tc>
      </w:tr>
      <w:tr w:rsidR="003F197E" w:rsidTr="003F197E">
        <w:trPr>
          <w:trHeight w:val="4335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Литературная критика и журнальная полемика 1860-х годов о «лишних людях» и «новом человеке»</w:t>
            </w:r>
            <w:r w:rsidRPr="003F197E">
              <w:rPr>
                <w:spacing w:val="71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71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журналах</w:t>
            </w:r>
            <w:r w:rsidRPr="003F197E">
              <w:rPr>
                <w:spacing w:val="73"/>
                <w:lang w:val="ru-RU"/>
              </w:rPr>
              <w:t xml:space="preserve">   </w:t>
            </w:r>
            <w:r w:rsidRPr="003F197E">
              <w:rPr>
                <w:spacing w:val="-2"/>
                <w:lang w:val="ru-RU"/>
              </w:rPr>
              <w:t>«Современник»,</w:t>
            </w:r>
          </w:p>
          <w:p w:rsid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</w:pPr>
            <w:r w:rsidRPr="003F197E">
              <w:rPr>
                <w:lang w:val="ru-RU"/>
              </w:rPr>
              <w:t>«Отечественные записки», «Русское слово». Газета «Колокол», общественно-политическая и литературная деятельность А. И. Герцена, В. Г. Белинского.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Развитие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реалистических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традиций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прозе (И. С. Тургенев, И. А. Гончаров, Л. Н. Толстой,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Ф.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 Достоевский,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Лесков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др.). Новые типы героев в русской литературе. Нигилистический и антинигилистический роман (Н. Г. Чернышевский, И. С. Тургенев). Драматургия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 Н. Островского и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 П. Чехова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 ее сценическое воплощение. </w:t>
            </w:r>
            <w:r>
              <w:t>Поэзия «чистого искусства», и реалистическая поэзия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5634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8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Александр Николаевич Островский (1823—1886). Жизненный и творческий путь А. Н. Островского (с обобщением ранее изученного). Социально-культурная новизна драматургии А. Н.</w:t>
            </w:r>
            <w:r w:rsidRPr="003F197E">
              <w:rPr>
                <w:spacing w:val="3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Островского.</w:t>
            </w:r>
            <w:r w:rsidRPr="003F197E">
              <w:rPr>
                <w:spacing w:val="28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30"/>
                <w:lang w:val="ru-RU"/>
              </w:rPr>
              <w:t xml:space="preserve">  </w:t>
            </w:r>
            <w:r w:rsidRPr="003F197E">
              <w:rPr>
                <w:lang w:val="ru-RU"/>
              </w:rPr>
              <w:t>«горячего</w:t>
            </w:r>
            <w:r w:rsidRPr="003F197E">
              <w:rPr>
                <w:spacing w:val="31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сердца»</w:t>
            </w:r>
            <w:r w:rsidRPr="003F197E">
              <w:rPr>
                <w:spacing w:val="31"/>
                <w:lang w:val="ru-RU"/>
              </w:rPr>
              <w:t xml:space="preserve"> 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«темного царства» в творчестве А. Н. Островского.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Драма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«Гроза».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Творческая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лишенной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народных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нравственных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основ. Мотивы искушений, мотив своеволия и свободы 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драме.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Катерина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оценке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Добролюбова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Д.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Писарева.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Позиция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автора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его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идеал.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Роль персонажей второго ряда в пьесе.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830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9"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Драма «Бесприданница». Социальные и нравственные проблемы в драме. Лариса и ее окружение.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Художественные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особенности</w:t>
            </w:r>
            <w:r w:rsidRPr="003F197E">
              <w:rPr>
                <w:spacing w:val="-4"/>
                <w:lang w:val="ru-RU"/>
              </w:rPr>
              <w:t xml:space="preserve"> драмы</w:t>
            </w:r>
          </w:p>
          <w:p w:rsidR="003F197E" w:rsidRPr="003F197E" w:rsidRDefault="003F197E" w:rsidP="003F197E">
            <w:pPr>
              <w:pStyle w:val="TableParagraph"/>
              <w:spacing w:before="1" w:line="261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«Бесприданница». Основные сюжетные линии драмы.</w:t>
            </w:r>
            <w:r w:rsidRPr="003F197E">
              <w:rPr>
                <w:spacing w:val="58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56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«маленького</w:t>
            </w:r>
            <w:r w:rsidRPr="003F197E">
              <w:rPr>
                <w:spacing w:val="59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человека»</w:t>
            </w:r>
            <w:r w:rsidRPr="003F197E">
              <w:rPr>
                <w:spacing w:val="59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53"/>
                <w:w w:val="150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драме</w:t>
            </w:r>
          </w:p>
          <w:p w:rsidR="003F197E" w:rsidRPr="003F197E" w:rsidRDefault="003F197E" w:rsidP="003F197E">
            <w:pPr>
              <w:pStyle w:val="TableParagraph"/>
              <w:spacing w:before="5"/>
              <w:ind w:left="107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«Бесприданница».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531"/>
        </w:trPr>
        <w:tc>
          <w:tcPr>
            <w:tcW w:w="120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Малый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театр 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драматургия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Островского.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</w:tbl>
    <w:p w:rsidR="003F197E" w:rsidRDefault="003F197E" w:rsidP="003F197E">
      <w:pPr>
        <w:pStyle w:val="TableParagraph"/>
        <w:sectPr w:rsidR="003F197E">
          <w:headerReference w:type="default" r:id="rId35"/>
          <w:footerReference w:type="default" r:id="rId3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993"/>
        </w:trPr>
        <w:tc>
          <w:tcPr>
            <w:tcW w:w="1200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98"/>
              <w:jc w:val="both"/>
            </w:pPr>
            <w:r w:rsidRPr="003F197E">
              <w:rPr>
                <w:lang w:val="ru-RU"/>
              </w:rPr>
              <w:t>Для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изучения.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Драма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«Гроза».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Статья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Н. А. Добролюбова «Луч света в темном царстве». </w:t>
            </w:r>
            <w:r>
              <w:t>Драма «Бесприданница»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4516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2.4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13"/>
                <w:tab w:val="left" w:pos="3912"/>
              </w:tabs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Иван Александрович Гончаров (1812—1891). Жизненный путь и творческая биография И. А. Гончарова. Роль В. Г. Белинского в жизни И. А. Гончарова. «Обломов». Творческая история романа. Своеобразие сюжета и жанра </w:t>
            </w:r>
            <w:r w:rsidRPr="003F197E">
              <w:rPr>
                <w:spacing w:val="-2"/>
                <w:lang w:val="ru-RU"/>
              </w:rPr>
              <w:t>произведения.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Проблема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русского </w:t>
            </w:r>
            <w:r w:rsidRPr="003F197E">
              <w:rPr>
                <w:lang w:val="ru-RU"/>
              </w:rPr>
              <w:t>национального характера в романе. Сон Ильи Ильича как художественно-философский центр романа. Образ Обломова. Противоречивость характера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Обломова.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Обломов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представитель своего времени и вневременной образ. Типичность образа Обломова. Эволюция образа Обломова. Штольц и Обломов. Прошлое и будущее России. Проблемы любви в романе. Любовь как лад человеческих отношений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(Ольга Ильинская — Агафья Пшеницына).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476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9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</w:t>
            </w:r>
            <w:r w:rsidRPr="003F197E">
              <w:rPr>
                <w:spacing w:val="-2"/>
                <w:lang w:val="ru-RU"/>
              </w:rPr>
              <w:t>Гончарова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122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2.5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Иван Сергеевич Тургенев (1818 — 1883). Жизненный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творческий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путь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Тургенева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 обобщением ранее изученного). Психологизм творчества Тургенева. Тема любви в творчестве И. С. Тургенева (повести «Ася», «Первая любовь», «Стихотворения в прозе»). Их художественное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своеобразие.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Тургенев-романист (обзор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одного-двух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романов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чтением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эпизодов). Типизация общественных явлений в романах И. С. Тургенева. Своеобразие художественной </w:t>
            </w:r>
            <w:r w:rsidRPr="003F197E">
              <w:rPr>
                <w:spacing w:val="-2"/>
                <w:lang w:val="ru-RU"/>
              </w:rPr>
              <w:t>манеры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2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82"/>
              <w:ind w:left="107"/>
            </w:pPr>
            <w:r>
              <w:rPr>
                <w:spacing w:val="-2"/>
              </w:rPr>
              <w:t>Тургенева-романиста.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592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Роман «Отцы и дети». Смысл названия романа. Отображение в романе общественно-политической обстановки 1860-х годов. Проблематика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романа.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Особенности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композиции романа. Базаров в системе образов романа. Нигилизм Базарова и пародия на нигилизм в романе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(Ситников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Кукшина).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Взгляды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Базарова на</w:t>
            </w:r>
            <w:r w:rsidRPr="003F197E">
              <w:rPr>
                <w:spacing w:val="71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искусство,</w:t>
            </w:r>
            <w:r w:rsidRPr="003F197E">
              <w:rPr>
                <w:spacing w:val="7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природу,</w:t>
            </w:r>
            <w:r w:rsidRPr="003F197E">
              <w:rPr>
                <w:spacing w:val="70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общество.</w:t>
            </w:r>
            <w:r w:rsidRPr="003F197E">
              <w:rPr>
                <w:spacing w:val="7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Базаров</w:t>
            </w:r>
            <w:r w:rsidRPr="003F197E">
              <w:rPr>
                <w:spacing w:val="69"/>
                <w:w w:val="150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B8196F" w:rsidRDefault="003F197E" w:rsidP="003F197E">
            <w:pPr>
              <w:pStyle w:val="TableParagraph"/>
              <w:spacing w:line="251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Кирсановы.</w:t>
            </w:r>
            <w:r w:rsidRPr="003F197E">
              <w:rPr>
                <w:spacing w:val="3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Базаров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4"/>
                <w:lang w:val="ru-RU"/>
              </w:rPr>
              <w:t xml:space="preserve">  </w:t>
            </w:r>
            <w:r w:rsidRPr="003F197E">
              <w:rPr>
                <w:lang w:val="ru-RU"/>
              </w:rPr>
              <w:t>Одинцова.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B8196F">
              <w:rPr>
                <w:spacing w:val="-2"/>
                <w:lang w:val="ru-RU"/>
              </w:rPr>
              <w:t>Любовная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B8196F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B8196F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37"/>
          <w:footerReference w:type="default" r:id="rId38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2942"/>
        </w:trPr>
        <w:tc>
          <w:tcPr>
            <w:tcW w:w="1200" w:type="dxa"/>
          </w:tcPr>
          <w:p w:rsidR="003F197E" w:rsidRPr="00B8196F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интрига в романе и ее роль в раскрытии идейно-эстетического содержания романа. Базаров и родители.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Сущность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споров,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конфликт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«отцов»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«детей». 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Страхов,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Антонович).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Для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 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изучения.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«Отцы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дети».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Д.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Писарев.</w:t>
            </w:r>
          </w:p>
          <w:p w:rsidR="003F197E" w:rsidRDefault="003F197E" w:rsidP="003F197E">
            <w:pPr>
              <w:pStyle w:val="TableParagraph"/>
              <w:ind w:left="107"/>
            </w:pPr>
            <w:r>
              <w:rPr>
                <w:spacing w:val="-2"/>
              </w:rPr>
              <w:t>«Базаров»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489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Николай Гаврилович Чернышевский (1828 – 1889). Краткий очерк жизни и творчества Н. Г. Чернышевского.</w:t>
            </w:r>
            <w:r w:rsidRPr="003F197E">
              <w:rPr>
                <w:spacing w:val="3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Для</w:t>
            </w:r>
            <w:r w:rsidRPr="003F197E">
              <w:rPr>
                <w:spacing w:val="32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изучения.</w:t>
            </w:r>
            <w:r w:rsidRPr="003F197E">
              <w:rPr>
                <w:spacing w:val="38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Роман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«Что делать?» (обзор с чтением фрагментов). Эстетические взгляды Чернышевского и их отражение в романе. Особенности жанра и композиции романа. Утопические идеи в романе Н. Г. Чернышевского. Нравственные и идеологические проблемы в романе. «Женский вопрос» в романе. Образы «новых людей». Теория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«разумного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эгоизма».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Образ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«особенного человека»</w:t>
            </w:r>
            <w:r w:rsidRPr="003F197E">
              <w:rPr>
                <w:spacing w:val="59"/>
                <w:lang w:val="ru-RU"/>
              </w:rPr>
              <w:t xml:space="preserve">   </w:t>
            </w:r>
            <w:r w:rsidRPr="003F197E">
              <w:rPr>
                <w:lang w:val="ru-RU"/>
              </w:rPr>
              <w:t>Рахметова.</w:t>
            </w:r>
            <w:r w:rsidRPr="003F197E">
              <w:rPr>
                <w:spacing w:val="60"/>
                <w:lang w:val="ru-RU"/>
              </w:rPr>
              <w:t xml:space="preserve">   </w:t>
            </w:r>
            <w:r w:rsidRPr="003F197E">
              <w:rPr>
                <w:spacing w:val="-2"/>
                <w:lang w:val="ru-RU"/>
              </w:rPr>
              <w:t>Противопоставление</w:t>
            </w:r>
          </w:p>
          <w:p w:rsidR="003F197E" w:rsidRPr="003F197E" w:rsidRDefault="003F197E" w:rsidP="003F197E">
            <w:pPr>
              <w:pStyle w:val="TableParagraph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«новых</w:t>
            </w:r>
            <w:r w:rsidRPr="003F197E">
              <w:rPr>
                <w:spacing w:val="74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людей»</w:t>
            </w:r>
            <w:r w:rsidRPr="003F197E">
              <w:rPr>
                <w:spacing w:val="75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старому</w:t>
            </w:r>
            <w:r w:rsidRPr="003F197E">
              <w:rPr>
                <w:spacing w:val="72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миру.</w:t>
            </w:r>
            <w:r w:rsidRPr="003F197E">
              <w:rPr>
                <w:spacing w:val="77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Теория</w:t>
            </w:r>
          </w:p>
          <w:p w:rsidR="003F197E" w:rsidRDefault="003F197E" w:rsidP="003F197E">
            <w:pPr>
              <w:pStyle w:val="TableParagraph"/>
              <w:spacing w:before="22" w:line="264" w:lineRule="auto"/>
              <w:ind w:left="107" w:right="100"/>
              <w:jc w:val="both"/>
            </w:pPr>
            <w:r w:rsidRPr="003F197E">
              <w:rPr>
                <w:lang w:val="ru-RU"/>
              </w:rPr>
              <w:t xml:space="preserve">«разумного эгоизма» как философская основа романа. Роль снов Веры Павловны в романе. </w:t>
            </w:r>
            <w:r>
              <w:t>Четвертый сон как социальная утопия. Смысл финала романа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349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2.7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Николай Семенович Лесков (1831—1895). Сведения из биографии (с обобщением ранее изученного). Художественный мир писателя. Праведники Н. С. Лескова. Творчество Н. С. Лескова</w:t>
            </w:r>
            <w:r w:rsidRPr="003F197E">
              <w:rPr>
                <w:spacing w:val="60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60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1870-е</w:t>
            </w:r>
            <w:r w:rsidRPr="003F197E">
              <w:rPr>
                <w:spacing w:val="58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годы</w:t>
            </w:r>
            <w:r w:rsidRPr="003F197E">
              <w:rPr>
                <w:spacing w:val="59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(обзор</w:t>
            </w:r>
            <w:r w:rsidRPr="003F197E">
              <w:rPr>
                <w:spacing w:val="60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романа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«Соборяне»).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Повесть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«Очарованный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странник». Особенности композиции и жанра. Образ Ивана Флягина.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трагической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судьбы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талантливого русского человека. Смысл названия повести. Особенности повествовательной манеры Н. С. Лескова. Традиции житийной литературы в повести «Очарованный странник»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78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2.8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3555"/>
              </w:tabs>
              <w:spacing w:line="264" w:lineRule="auto"/>
              <w:ind w:left="107" w:right="8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Михаил Евграфович Салтыков-Щедрин (1826—1889). Жизненный и творческий путь М. Е. Салтыкова-Щедрина (с обобщением ранее изученного).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Мировоззрение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писателя.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Жанровое своеобразие, тематика и проблематика сказок </w:t>
            </w:r>
            <w:r w:rsidRPr="003F197E">
              <w:rPr>
                <w:spacing w:val="-2"/>
                <w:lang w:val="ru-RU"/>
              </w:rPr>
              <w:t>М.Е.Салтыкова-Щедрина.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Своеобразие </w:t>
            </w:r>
            <w:r w:rsidRPr="003F197E">
              <w:rPr>
                <w:lang w:val="ru-RU"/>
              </w:rPr>
              <w:t>фантастики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сказках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Е.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Салтыкова-Щедрина. Иносказательная образность сказок. Гротеск, аллегория,</w:t>
            </w:r>
            <w:r w:rsidRPr="003F197E">
              <w:rPr>
                <w:spacing w:val="67"/>
                <w:lang w:val="ru-RU"/>
              </w:rPr>
              <w:t xml:space="preserve">    </w:t>
            </w:r>
            <w:r w:rsidRPr="003F197E">
              <w:rPr>
                <w:lang w:val="ru-RU"/>
              </w:rPr>
              <w:t>символика,</w:t>
            </w:r>
            <w:r w:rsidRPr="003F197E">
              <w:rPr>
                <w:spacing w:val="68"/>
                <w:lang w:val="ru-RU"/>
              </w:rPr>
              <w:t xml:space="preserve">    </w:t>
            </w:r>
            <w:r w:rsidRPr="003F197E">
              <w:rPr>
                <w:lang w:val="ru-RU"/>
              </w:rPr>
              <w:t>язык</w:t>
            </w:r>
            <w:r w:rsidRPr="003F197E">
              <w:rPr>
                <w:spacing w:val="68"/>
                <w:lang w:val="ru-RU"/>
              </w:rPr>
              <w:t xml:space="preserve">    </w:t>
            </w:r>
            <w:r w:rsidRPr="003F197E">
              <w:rPr>
                <w:spacing w:val="-2"/>
                <w:lang w:val="ru-RU"/>
              </w:rPr>
              <w:t>сказок.</w:t>
            </w:r>
          </w:p>
          <w:p w:rsidR="003F197E" w:rsidRDefault="003F197E" w:rsidP="003F197E">
            <w:pPr>
              <w:pStyle w:val="TableParagraph"/>
              <w:ind w:left="107"/>
              <w:jc w:val="both"/>
            </w:pPr>
            <w:r w:rsidRPr="003F197E">
              <w:rPr>
                <w:lang w:val="ru-RU"/>
              </w:rPr>
              <w:t>Обобщающий</w:t>
            </w:r>
            <w:r w:rsidRPr="003F197E">
              <w:rPr>
                <w:spacing w:val="5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смысл</w:t>
            </w:r>
            <w:r w:rsidRPr="003F197E">
              <w:rPr>
                <w:spacing w:val="5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сказок.</w:t>
            </w:r>
            <w:r w:rsidRPr="003F197E">
              <w:rPr>
                <w:spacing w:val="53"/>
                <w:lang w:val="ru-RU"/>
              </w:rPr>
              <w:t xml:space="preserve"> </w:t>
            </w:r>
            <w:r>
              <w:t>Замысел,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история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39"/>
          <w:footerReference w:type="default" r:id="rId4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211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</w:pPr>
            <w:r w:rsidRPr="003F197E">
              <w:rPr>
                <w:lang w:val="ru-RU"/>
              </w:rPr>
              <w:t>создания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«Истории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одного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города».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</w:t>
            </w:r>
            <w:r>
              <w:t>Эзопов язык. Роль Салтыкова-Щедрина в истории русской литературы.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089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2.9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Федор Михайлович Достоевский (1821—1881). Сведения из жизни писателя (с обобщением ранее изученного). Роман «Преступление и наказание» Своеобразие жанра. Особенности сюжета.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Отображение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действительности в романе. Социальная и нравственно-философская проблематика романа. Социальные и философские основы бунта Раскольникова. Смысл</w:t>
            </w:r>
            <w:r w:rsidRPr="003F197E">
              <w:rPr>
                <w:spacing w:val="75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теории</w:t>
            </w:r>
            <w:r w:rsidRPr="003F197E">
              <w:rPr>
                <w:spacing w:val="75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Раскольникова.</w:t>
            </w:r>
            <w:r w:rsidRPr="003F197E">
              <w:rPr>
                <w:spacing w:val="76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Проблема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«сильной личности» и «толпы», «твари дрожащей» и «имеющих право» и ее опровержение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романе.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Тайны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внутреннего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мира человека: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готовность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греху,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попранию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высоких истин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нравственных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ценностей.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Драматичность характера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судьбы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Родиона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Раскольникова.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Сны Раскольникова в раскрытии его характера и общей</w:t>
            </w:r>
            <w:r w:rsidRPr="003F197E">
              <w:rPr>
                <w:spacing w:val="35"/>
                <w:lang w:val="ru-RU"/>
              </w:rPr>
              <w:t xml:space="preserve">  </w:t>
            </w:r>
            <w:r w:rsidRPr="003F197E">
              <w:rPr>
                <w:lang w:val="ru-RU"/>
              </w:rPr>
              <w:t>композиции</w:t>
            </w:r>
            <w:r w:rsidRPr="003F197E">
              <w:rPr>
                <w:spacing w:val="36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романа.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lang w:val="ru-RU"/>
              </w:rPr>
              <w:t>Эволюция</w:t>
            </w:r>
            <w:r w:rsidRPr="003F197E">
              <w:rPr>
                <w:spacing w:val="38"/>
                <w:lang w:val="ru-RU"/>
              </w:rPr>
              <w:t xml:space="preserve">  </w:t>
            </w:r>
            <w:r w:rsidRPr="003F197E">
              <w:rPr>
                <w:spacing w:val="-4"/>
                <w:lang w:val="ru-RU"/>
              </w:rPr>
              <w:t>идеи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«двойничества».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</w:t>
            </w:r>
            <w:r w:rsidRPr="003F197E">
              <w:rPr>
                <w:spacing w:val="6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6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романе.</w:t>
            </w:r>
            <w:r w:rsidRPr="003F197E">
              <w:rPr>
                <w:spacing w:val="65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«Правда»</w:t>
            </w:r>
            <w:r w:rsidRPr="003F197E">
              <w:rPr>
                <w:spacing w:val="62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Раскольникова</w:t>
            </w:r>
            <w:r w:rsidRPr="003F197E">
              <w:rPr>
                <w:spacing w:val="63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«правда» Сони. Петербург Достоевского. Библейские мотивы в произведении. Споры вокруг</w:t>
            </w:r>
            <w:r w:rsidRPr="003F197E">
              <w:rPr>
                <w:spacing w:val="69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романа</w:t>
            </w:r>
            <w:r w:rsidRPr="003F197E">
              <w:rPr>
                <w:spacing w:val="70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69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его</w:t>
            </w:r>
            <w:r w:rsidRPr="003F197E">
              <w:rPr>
                <w:spacing w:val="7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главного</w:t>
            </w:r>
            <w:r w:rsidRPr="003F197E">
              <w:rPr>
                <w:spacing w:val="7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героя.</w:t>
            </w:r>
            <w:r w:rsidRPr="003F197E">
              <w:rPr>
                <w:spacing w:val="73"/>
                <w:w w:val="15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Роман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«Униженные и оскорбленные». Жанровое своеобразие романа. Особенности сюжета. Боль за униженных, угнетенных в произведении. Сложный,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богатый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внутренний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«маленького человека». Развитие гуманистических традиций Пушкина и Гоголя.</w:t>
            </w:r>
          </w:p>
          <w:p w:rsidR="003F197E" w:rsidRDefault="003F197E" w:rsidP="003F197E">
            <w:pPr>
              <w:pStyle w:val="TableParagraph"/>
              <w:spacing w:before="157"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>Роман «Идиот». Жанровое своеобразие романа. Особенности сюжета. Философская глубина, нравственная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проблематика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романа.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Трагичность взаимоотношений героев с внешним миром. Князь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Мышкин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«идеальный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герой».</w:t>
            </w:r>
            <w:r w:rsidRPr="003F197E">
              <w:rPr>
                <w:spacing w:val="-11"/>
                <w:lang w:val="ru-RU"/>
              </w:rPr>
              <w:t xml:space="preserve"> </w:t>
            </w:r>
            <w:r>
              <w:t>Настасья Филипповна</w:t>
            </w:r>
            <w:r>
              <w:rPr>
                <w:spacing w:val="-10"/>
              </w:rPr>
              <w:t xml:space="preserve"> </w:t>
            </w:r>
            <w:r>
              <w:t>—</w:t>
            </w:r>
            <w:r>
              <w:rPr>
                <w:spacing w:val="-9"/>
              </w:rPr>
              <w:t xml:space="preserve"> </w:t>
            </w:r>
            <w:r>
              <w:t>один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лучших</w:t>
            </w:r>
            <w:r>
              <w:rPr>
                <w:spacing w:val="-8"/>
              </w:rPr>
              <w:t xml:space="preserve"> </w:t>
            </w:r>
            <w:r>
              <w:t>женских</w:t>
            </w:r>
            <w:r>
              <w:rPr>
                <w:spacing w:val="-8"/>
              </w:rPr>
              <w:t xml:space="preserve"> </w:t>
            </w:r>
            <w:r>
              <w:t xml:space="preserve">образов </w:t>
            </w:r>
            <w:r>
              <w:rPr>
                <w:spacing w:val="-2"/>
              </w:rPr>
              <w:t>Достоевского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11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2.10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>Лев Николаевич Толстой (1828—1910). Жизненный путь и творческая биография (с обобщением</w:t>
            </w:r>
            <w:r w:rsidRPr="003F197E">
              <w:rPr>
                <w:spacing w:val="74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7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74"/>
                <w:lang w:val="ru-RU"/>
              </w:rPr>
              <w:t xml:space="preserve">  </w:t>
            </w:r>
            <w:r>
              <w:rPr>
                <w:spacing w:val="-2"/>
              </w:rPr>
              <w:t>Духовные</w:t>
            </w:r>
          </w:p>
          <w:p w:rsidR="003F197E" w:rsidRDefault="003F197E" w:rsidP="003F197E">
            <w:pPr>
              <w:pStyle w:val="TableParagraph"/>
              <w:ind w:left="107"/>
              <w:jc w:val="both"/>
            </w:pPr>
            <w:r>
              <w:t>искания</w:t>
            </w:r>
            <w:r>
              <w:rPr>
                <w:spacing w:val="10"/>
              </w:rPr>
              <w:t xml:space="preserve"> </w:t>
            </w:r>
            <w:r>
              <w:t>писателя.</w:t>
            </w:r>
            <w:r>
              <w:rPr>
                <w:spacing w:val="13"/>
              </w:rPr>
              <w:t xml:space="preserve"> </w:t>
            </w:r>
            <w:r>
              <w:t>Роман-эпопея</w:t>
            </w:r>
            <w:r>
              <w:rPr>
                <w:spacing w:val="11"/>
              </w:rPr>
              <w:t xml:space="preserve"> </w:t>
            </w:r>
            <w:r>
              <w:t>«Война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мир».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41"/>
          <w:footerReference w:type="default" r:id="rId4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1145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2369"/>
                <w:tab w:val="left" w:pos="4019"/>
              </w:tabs>
              <w:spacing w:line="264" w:lineRule="auto"/>
              <w:ind w:left="107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Жанровое своеобразие романа. Особенности </w:t>
            </w:r>
            <w:r w:rsidRPr="003F197E">
              <w:rPr>
                <w:spacing w:val="-2"/>
                <w:lang w:val="ru-RU"/>
              </w:rPr>
              <w:t>композиционной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структуры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романа. </w:t>
            </w:r>
            <w:r w:rsidRPr="003F197E">
              <w:rPr>
                <w:lang w:val="ru-RU"/>
              </w:rPr>
              <w:t>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Символическое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значение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понятий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«война» и «мир». Духовные искания Андрея Болконского, Пьера Безухова, Наташи Ростовой. Светское общество в изображении Толстого, осуждение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его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бездуховности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лжепатриотизма.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момент романа. «Дубина народной войны», партизанская война в романе. Образы Тихона Щербатого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Платона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Каратаева,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их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отношение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к войне.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Народный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полководец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Кутузов.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Кутузов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Наполеон в авторской оценке. Проблема русского национального характера. Осуждение жестокости</w:t>
            </w:r>
            <w:r w:rsidRPr="003F197E">
              <w:rPr>
                <w:spacing w:val="4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войны</w:t>
            </w:r>
            <w:r w:rsidRPr="003F197E">
              <w:rPr>
                <w:spacing w:val="4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4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романе.</w:t>
            </w:r>
            <w:r w:rsidRPr="003F197E">
              <w:rPr>
                <w:spacing w:val="45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Развенчание</w:t>
            </w:r>
            <w:r w:rsidRPr="003F197E">
              <w:rPr>
                <w:spacing w:val="48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идеи</w:t>
            </w:r>
          </w:p>
          <w:p w:rsidR="003F197E" w:rsidRPr="003F197E" w:rsidRDefault="003F197E" w:rsidP="003F197E">
            <w:pPr>
              <w:pStyle w:val="TableParagraph"/>
              <w:ind w:left="107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«наполеонизма».</w:t>
            </w:r>
          </w:p>
          <w:p w:rsidR="003F197E" w:rsidRPr="003F197E" w:rsidRDefault="003F197E" w:rsidP="003F197E">
            <w:pPr>
              <w:pStyle w:val="TableParagraph"/>
              <w:spacing w:before="181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Патриотизм</w:t>
            </w:r>
            <w:r w:rsidRPr="003F197E">
              <w:rPr>
                <w:spacing w:val="78"/>
                <w:w w:val="150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79"/>
                <w:w w:val="150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понимании</w:t>
            </w:r>
            <w:r w:rsidRPr="003F197E">
              <w:rPr>
                <w:spacing w:val="77"/>
                <w:w w:val="150"/>
                <w:lang w:val="ru-RU"/>
              </w:rPr>
              <w:t xml:space="preserve">   </w:t>
            </w:r>
            <w:r w:rsidRPr="003F197E">
              <w:rPr>
                <w:spacing w:val="-2"/>
                <w:lang w:val="ru-RU"/>
              </w:rPr>
              <w:t>писателя.</w:t>
            </w:r>
          </w:p>
          <w:p w:rsidR="003F197E" w:rsidRPr="003F197E" w:rsidRDefault="003F197E" w:rsidP="003F197E">
            <w:pPr>
              <w:pStyle w:val="TableParagraph"/>
              <w:spacing w:before="27" w:line="264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</w:t>
            </w:r>
            <w:r w:rsidRPr="003F197E">
              <w:rPr>
                <w:spacing w:val="-2"/>
                <w:lang w:val="ru-RU"/>
              </w:rPr>
              <w:t>Настоящие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защитники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Севастополя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 xml:space="preserve">«маленькие </w:t>
            </w:r>
            <w:r w:rsidRPr="003F197E">
              <w:rPr>
                <w:lang w:val="ru-RU"/>
              </w:rPr>
              <w:t>Наполеоны». Контраст между природой и деяниями человека на земле. Утверждение духовного начала в человеке. Особенности поэтики Толстого. Значение «Севастопольских рассказов»</w:t>
            </w:r>
            <w:r w:rsidRPr="003F197E">
              <w:rPr>
                <w:spacing w:val="3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37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творчестве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lang w:val="ru-RU"/>
              </w:rPr>
              <w:t>Л.</w:t>
            </w:r>
            <w:r w:rsidRPr="003F197E">
              <w:rPr>
                <w:spacing w:val="39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38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Толстого.</w:t>
            </w:r>
            <w:r w:rsidRPr="003F197E">
              <w:rPr>
                <w:spacing w:val="39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Роман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«Анна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Каренина».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Светское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общество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конца</w:t>
            </w:r>
            <w:r w:rsidRPr="003F197E">
              <w:rPr>
                <w:spacing w:val="-10"/>
                <w:lang w:val="ru-RU"/>
              </w:rPr>
              <w:t xml:space="preserve"> </w:t>
            </w:r>
            <w:r>
              <w:t>XIX</w:t>
            </w:r>
            <w:r w:rsidRPr="003F197E">
              <w:rPr>
                <w:lang w:val="ru-RU"/>
              </w:rPr>
              <w:t xml:space="preserve"> века в представлении Толстого. История Анны Карениной: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долг и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чувство. «Мысль семейная» в романе «Анна Каренина»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78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2.11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Антон Павлович Чехов (1860—1904). Сведения из биографии (с обобщением ранее изученного). Своеобразие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всепроникающая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сила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чеховского творчества. Художественное совершенство рассказов А. П. Чехова. Новаторство Чехова. Периодизация творчества Чехова. Работа писателя в журналах. Чехов-репортер. Юмористические рассказы. Пародийность ранних</w:t>
            </w:r>
            <w:r w:rsidRPr="003F197E">
              <w:rPr>
                <w:spacing w:val="2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рассказов.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Новаторство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Чехова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поисках</w:t>
            </w:r>
          </w:p>
          <w:p w:rsidR="003F197E" w:rsidRDefault="003F197E" w:rsidP="003F197E">
            <w:pPr>
              <w:pStyle w:val="TableParagraph"/>
              <w:ind w:left="107"/>
              <w:jc w:val="both"/>
            </w:pPr>
            <w:r w:rsidRPr="003F197E">
              <w:rPr>
                <w:lang w:val="ru-RU"/>
              </w:rPr>
              <w:t>жанровых</w:t>
            </w:r>
            <w:r w:rsidRPr="003F197E">
              <w:rPr>
                <w:spacing w:val="67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форм.</w:t>
            </w:r>
            <w:r w:rsidRPr="003F197E">
              <w:rPr>
                <w:spacing w:val="65"/>
                <w:w w:val="150"/>
                <w:lang w:val="ru-RU"/>
              </w:rPr>
              <w:t xml:space="preserve"> </w:t>
            </w:r>
            <w:r>
              <w:t>Новый</w:t>
            </w:r>
            <w:r>
              <w:rPr>
                <w:spacing w:val="63"/>
                <w:w w:val="150"/>
              </w:rPr>
              <w:t xml:space="preserve"> </w:t>
            </w:r>
            <w:r>
              <w:t>тип</w:t>
            </w:r>
            <w:r>
              <w:rPr>
                <w:spacing w:val="63"/>
                <w:w w:val="150"/>
              </w:rPr>
              <w:t xml:space="preserve"> </w:t>
            </w:r>
            <w:r>
              <w:t>рассказа.</w:t>
            </w:r>
            <w:r>
              <w:rPr>
                <w:spacing w:val="69"/>
                <w:w w:val="150"/>
              </w:rPr>
              <w:t xml:space="preserve"> </w:t>
            </w:r>
            <w:r>
              <w:rPr>
                <w:spacing w:val="-2"/>
              </w:rPr>
              <w:t>Герои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43"/>
          <w:footerReference w:type="default" r:id="rId4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33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рассказов</w:t>
            </w:r>
            <w:r w:rsidRPr="003F197E">
              <w:rPr>
                <w:spacing w:val="35"/>
                <w:lang w:val="ru-RU"/>
              </w:rPr>
              <w:t xml:space="preserve">  </w:t>
            </w:r>
            <w:r w:rsidRPr="003F197E">
              <w:rPr>
                <w:lang w:val="ru-RU"/>
              </w:rPr>
              <w:t>Чехова.</w:t>
            </w:r>
            <w:r w:rsidRPr="003F197E">
              <w:rPr>
                <w:spacing w:val="3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Особенности</w:t>
            </w:r>
            <w:r w:rsidRPr="003F197E">
              <w:rPr>
                <w:spacing w:val="36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изображения</w:t>
            </w:r>
          </w:p>
          <w:p w:rsidR="003F197E" w:rsidRPr="003F197E" w:rsidRDefault="003F197E" w:rsidP="003F197E">
            <w:pPr>
              <w:pStyle w:val="TableParagraph"/>
              <w:spacing w:before="23"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«маленького человека» в прозе А. П. Чехова. 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пьесе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«Вишневый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сад». Лиризм и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юмор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4"/>
                <w:lang w:val="ru-RU"/>
              </w:rPr>
              <w:t xml:space="preserve"> пьесе</w:t>
            </w:r>
          </w:p>
          <w:p w:rsid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</w:pPr>
            <w:r w:rsidRPr="003F197E">
              <w:rPr>
                <w:lang w:val="ru-RU"/>
              </w:rPr>
              <w:t xml:space="preserve">«Вишневый сад». Смысл названия пьесы. Особенности символов. Драматургия А. П. Чехова и Московский Художественный театр. Театр Чехова — воплощение кризиса современного общества. Роль А. П. Чехова в мировой драматургии театра. </w:t>
            </w:r>
            <w:r>
              <w:t>Критика о Чехове (И. Анненский, В. Пьецух)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2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2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38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2.12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15"/>
              <w:rPr>
                <w:lang w:val="ru-RU"/>
              </w:rPr>
            </w:pPr>
            <w:r w:rsidRPr="003F197E">
              <w:rPr>
                <w:lang w:val="ru-RU"/>
              </w:rPr>
              <w:t>Литературоведческое исследование историко- и теоретико-литературного характера систем воспитания и образования, представленных в произведениях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Тургенева,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Гончарова, Л. Н. Толстого, Ф. М. Достоевского, Н. С. Лескова, А. Н. Островского, А. П. Чехова.</w:t>
            </w:r>
          </w:p>
          <w:p w:rsidR="003F197E" w:rsidRPr="003F197E" w:rsidRDefault="003F197E" w:rsidP="003F197E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Представление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концепций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детства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русской литературе </w:t>
            </w:r>
            <w:r>
              <w:t>XIX</w:t>
            </w:r>
            <w:r w:rsidRPr="003F197E">
              <w:rPr>
                <w:lang w:val="ru-RU"/>
              </w:rPr>
              <w:t xml:space="preserve"> 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2.13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Художественная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интерпретация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литературного произведения в произведениях других видов искусств (графика и живопись, театр, кино, </w:t>
            </w:r>
            <w:r w:rsidRPr="003F197E">
              <w:rPr>
                <w:spacing w:val="-2"/>
                <w:lang w:val="ru-RU"/>
              </w:rPr>
              <w:t>музыка)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43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Поэзия</w:t>
            </w:r>
            <w:r w:rsidRPr="003F197E">
              <w:rPr>
                <w:b/>
                <w:spacing w:val="-6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второй</w:t>
            </w:r>
            <w:r w:rsidRPr="003F197E">
              <w:rPr>
                <w:b/>
                <w:spacing w:val="-3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половины</w:t>
            </w:r>
            <w:r w:rsidRPr="003F197E"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</w:rPr>
              <w:t>XIX</w:t>
            </w:r>
            <w:r w:rsidRPr="003F197E">
              <w:rPr>
                <w:b/>
                <w:spacing w:val="-5"/>
                <w:lang w:val="ru-RU"/>
              </w:rPr>
              <w:t xml:space="preserve"> </w:t>
            </w:r>
            <w:r w:rsidRPr="003F197E">
              <w:rPr>
                <w:b/>
                <w:spacing w:val="-4"/>
                <w:lang w:val="ru-RU"/>
              </w:rPr>
              <w:t>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spacing w:before="181"/>
              <w:rPr>
                <w:lang w:val="ru-RU"/>
              </w:rPr>
            </w:pPr>
          </w:p>
          <w:p w:rsidR="003F197E" w:rsidRPr="003F197E" w:rsidRDefault="003F197E" w:rsidP="003F197E">
            <w:pPr>
              <w:pStyle w:val="TableParagraph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 02,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04,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05,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 06,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7"/>
                <w:lang w:val="ru-RU"/>
              </w:rPr>
              <w:t>09</w:t>
            </w:r>
          </w:p>
        </w:tc>
      </w:tr>
      <w:tr w:rsidR="003F197E" w:rsidTr="003F197E">
        <w:trPr>
          <w:trHeight w:val="1829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52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Обзор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поэзии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второй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половины</w:t>
            </w:r>
            <w:r w:rsidRPr="003F197E">
              <w:rPr>
                <w:spacing w:val="-9"/>
                <w:lang w:val="ru-RU"/>
              </w:rPr>
              <w:t xml:space="preserve"> </w:t>
            </w:r>
            <w:r>
              <w:t>XIX</w:t>
            </w:r>
            <w:r w:rsidRPr="003F197E">
              <w:rPr>
                <w:lang w:val="ru-RU"/>
              </w:rPr>
              <w:t xml:space="preserve"> века. Идейная борьба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направлений «чистого искусства» и гражданской литературы.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Стилевое, жанровое и тематическое разнообразие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лирики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второй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половины </w:t>
            </w:r>
            <w:r>
              <w:t>XIX</w:t>
            </w:r>
            <w:r w:rsidRPr="003F197E">
              <w:rPr>
                <w:lang w:val="ru-RU"/>
              </w:rPr>
              <w:t xml:space="preserve"> века.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99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7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Федор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Иванович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Тютчев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(1803—</w:t>
            </w:r>
            <w:r w:rsidRPr="003F197E">
              <w:rPr>
                <w:spacing w:val="-4"/>
                <w:lang w:val="ru-RU"/>
              </w:rPr>
              <w:t>1873)</w:t>
            </w:r>
          </w:p>
          <w:p w:rsidR="003F197E" w:rsidRPr="003F197E" w:rsidRDefault="003F197E" w:rsidP="003F197E">
            <w:pPr>
              <w:pStyle w:val="TableParagraph"/>
              <w:spacing w:before="187"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Жизненный и творческий путь Ф. И. Тютчева (с обобщением ранее изученного). Философская, общественно-политическая и любовная лирика Ф. И. Тютчева. Художественные особенности лирики Ф. И. Тютчева.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Афанасий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Афанасьевич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Фет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(1820—</w:t>
            </w:r>
            <w:r w:rsidRPr="003F197E">
              <w:rPr>
                <w:spacing w:val="-4"/>
                <w:lang w:val="ru-RU"/>
              </w:rPr>
              <w:t>1892)</w:t>
            </w:r>
          </w:p>
          <w:p w:rsidR="003F197E" w:rsidRDefault="003F197E" w:rsidP="003F197E">
            <w:pPr>
              <w:pStyle w:val="TableParagraph"/>
              <w:spacing w:before="187" w:line="261" w:lineRule="auto"/>
              <w:ind w:left="107"/>
            </w:pPr>
            <w:r w:rsidRPr="003F197E">
              <w:rPr>
                <w:lang w:val="ru-RU"/>
              </w:rPr>
              <w:t>Жизненный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творческий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путь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Фета</w:t>
            </w:r>
            <w:r w:rsidRPr="003F197E">
              <w:rPr>
                <w:spacing w:val="40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 обобщением</w:t>
            </w:r>
            <w:r w:rsidRPr="003F197E">
              <w:rPr>
                <w:spacing w:val="67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66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68"/>
                <w:w w:val="150"/>
                <w:lang w:val="ru-RU"/>
              </w:rPr>
              <w:t xml:space="preserve"> </w:t>
            </w:r>
            <w:r>
              <w:rPr>
                <w:spacing w:val="-2"/>
              </w:rPr>
              <w:t>Эстетические</w:t>
            </w:r>
          </w:p>
          <w:p w:rsidR="003F197E" w:rsidRDefault="003F197E" w:rsidP="003F197E">
            <w:pPr>
              <w:pStyle w:val="TableParagraph"/>
              <w:spacing w:before="5"/>
              <w:ind w:left="107"/>
            </w:pPr>
            <w:r>
              <w:t>взгляды</w:t>
            </w:r>
            <w:r>
              <w:rPr>
                <w:spacing w:val="70"/>
              </w:rPr>
              <w:t xml:space="preserve"> </w:t>
            </w:r>
            <w:r>
              <w:t>поэта</w:t>
            </w:r>
            <w:r>
              <w:rPr>
                <w:spacing w:val="69"/>
              </w:rPr>
              <w:t xml:space="preserve"> </w:t>
            </w:r>
            <w:r>
              <w:t>и</w:t>
            </w:r>
            <w:r>
              <w:rPr>
                <w:spacing w:val="65"/>
              </w:rPr>
              <w:t xml:space="preserve"> </w:t>
            </w:r>
            <w:r>
              <w:t>художественные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>особенности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45"/>
          <w:footerReference w:type="default" r:id="rId46"/>
          <w:pgSz w:w="11910" w:h="16840"/>
          <w:pgMar w:top="1120" w:right="141" w:bottom="1200" w:left="1559" w:header="707" w:footer="1005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1054"/>
                <w:tab w:val="left" w:pos="1534"/>
                <w:tab w:val="left" w:pos="2013"/>
                <w:tab w:val="left" w:pos="2801"/>
                <w:tab w:val="left" w:pos="3643"/>
                <w:tab w:val="left" w:pos="4627"/>
              </w:tabs>
              <w:spacing w:line="261" w:lineRule="auto"/>
              <w:ind w:left="107" w:right="99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лирики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А.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6"/>
                <w:lang w:val="ru-RU"/>
              </w:rPr>
              <w:t>А.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Фета.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Темы,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мотивы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 xml:space="preserve">и </w:t>
            </w:r>
            <w:r w:rsidRPr="003F197E">
              <w:rPr>
                <w:lang w:val="ru-RU"/>
              </w:rPr>
              <w:t>художественное своеобразие лирики А. А. Фета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3.4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203"/>
              <w:rPr>
                <w:lang w:val="ru-RU"/>
              </w:rPr>
            </w:pPr>
            <w:r w:rsidRPr="003F197E">
              <w:rPr>
                <w:lang w:val="ru-RU"/>
              </w:rPr>
              <w:t>Алексей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Константинович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Толстой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(1817—1875) Жизненный и творческий путь А. К. Толстого. Идейно-тематические и художественные особенности лирики А. К. Толстого.</w:t>
            </w:r>
          </w:p>
          <w:p w:rsidR="003F197E" w:rsidRDefault="003F197E" w:rsidP="003F197E">
            <w:pPr>
              <w:pStyle w:val="TableParagraph"/>
              <w:spacing w:line="261" w:lineRule="auto"/>
              <w:ind w:left="107"/>
            </w:pPr>
            <w:r w:rsidRPr="003F197E">
              <w:rPr>
                <w:lang w:val="ru-RU"/>
              </w:rPr>
              <w:t>Многожанровость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наследия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К.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Толстого. </w:t>
            </w:r>
            <w:r>
              <w:t>Сатирическое мастерство Толстого.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505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3.5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Николай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Алексеевич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Некрасов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(1821—</w:t>
            </w:r>
            <w:r w:rsidRPr="003F197E">
              <w:rPr>
                <w:spacing w:val="-4"/>
                <w:lang w:val="ru-RU"/>
              </w:rPr>
              <w:t>1878)</w:t>
            </w:r>
          </w:p>
          <w:p w:rsidR="003F197E" w:rsidRPr="003F197E" w:rsidRDefault="003F197E" w:rsidP="003F197E">
            <w:pPr>
              <w:pStyle w:val="TableParagraph"/>
              <w:spacing w:before="187" w:line="264" w:lineRule="auto"/>
              <w:ind w:left="107" w:right="23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Жизненный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творческий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путь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 А. Некрасова (с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Гражданская позиция поэта. Журнал «Современник».</w:t>
            </w:r>
          </w:p>
          <w:p w:rsidR="003F197E" w:rsidRPr="003F197E" w:rsidRDefault="003F197E" w:rsidP="003F197E">
            <w:pPr>
              <w:pStyle w:val="TableParagraph"/>
              <w:spacing w:before="1" w:line="264" w:lineRule="auto"/>
              <w:ind w:left="107" w:right="116"/>
              <w:rPr>
                <w:lang w:val="ru-RU"/>
              </w:rPr>
            </w:pPr>
            <w:r w:rsidRPr="003F197E">
              <w:rPr>
                <w:lang w:val="ru-RU"/>
              </w:rPr>
              <w:t>Своеобразие тем, мотивов и образов поэзии Н. А. Некрасова 1840—1850-х и 1860—1870-х годов.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Жанровое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своеобразие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Некрасова. Любовная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лирика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Некрасова.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Поэма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«Кому 18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жить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хорошо».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Замысел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поэмы,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жанр, композиция. Сюжет. Нравственная проблематика. Авторская позиция.</w:t>
            </w:r>
          </w:p>
          <w:p w:rsidR="003F197E" w:rsidRPr="003F197E" w:rsidRDefault="003F197E" w:rsidP="003F197E">
            <w:pPr>
              <w:pStyle w:val="TableParagraph"/>
              <w:spacing w:before="1"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Многообразие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крестьянских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типов.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Проблема счастья. Сатирические портреты в поэме.</w:t>
            </w:r>
          </w:p>
          <w:p w:rsidR="003F197E" w:rsidRDefault="003F197E" w:rsidP="003F197E">
            <w:pPr>
              <w:pStyle w:val="TableParagraph"/>
              <w:spacing w:before="4" w:line="264" w:lineRule="auto"/>
              <w:ind w:left="107"/>
            </w:pPr>
            <w:r w:rsidRPr="003F197E">
              <w:rPr>
                <w:lang w:val="ru-RU"/>
              </w:rPr>
              <w:t>Языковое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стилистическое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своеобразие произведений Н. А. Некрасова. </w:t>
            </w:r>
            <w:r>
              <w:t>Теория литературы. Народность литературы.</w:t>
            </w:r>
          </w:p>
          <w:p w:rsidR="003F197E" w:rsidRDefault="003F197E" w:rsidP="003F197E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Стилизация.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6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66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3.6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Выявление в художественных текстах образов, проблемы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выражение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своего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отношения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ним в развернутых аргументированных устных и письменных высказываниях. Использование понятийного аппарата современного литературоведения в процессе чтения, интерпретации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художественных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произведений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решения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профессионалах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задач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профессий СПО гуманитарного профиля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99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before="2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before="2" w:line="264" w:lineRule="auto"/>
              <w:ind w:left="107" w:right="158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Литература</w:t>
            </w:r>
            <w:r w:rsidRPr="003F197E">
              <w:rPr>
                <w:b/>
                <w:spacing w:val="-11"/>
                <w:lang w:val="ru-RU"/>
              </w:rPr>
              <w:t xml:space="preserve"> </w:t>
            </w:r>
            <w:r>
              <w:rPr>
                <w:b/>
              </w:rPr>
              <w:t>XX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века.</w:t>
            </w:r>
            <w:r w:rsidRPr="003F197E">
              <w:rPr>
                <w:b/>
                <w:spacing w:val="-11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Особенности</w:t>
            </w:r>
            <w:r w:rsidRPr="003F197E">
              <w:rPr>
                <w:b/>
                <w:spacing w:val="-11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развития литературы и других видов искусства в начале </w:t>
            </w:r>
            <w:r>
              <w:rPr>
                <w:b/>
              </w:rPr>
              <w:t>XX</w:t>
            </w:r>
            <w:r w:rsidRPr="003F197E">
              <w:rPr>
                <w:b/>
                <w:lang w:val="ru-RU"/>
              </w:rPr>
              <w:t xml:space="preserve"> 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2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before="181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3F197E" w:rsidTr="003F197E">
        <w:trPr>
          <w:trHeight w:val="222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2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литературном</w:t>
            </w:r>
            <w:r w:rsidRPr="003F197E">
              <w:rPr>
                <w:spacing w:val="2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процессе</w:t>
            </w:r>
            <w:r w:rsidRPr="003F197E">
              <w:rPr>
                <w:spacing w:val="26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рубежа</w:t>
            </w:r>
          </w:p>
          <w:p w:rsidR="003F197E" w:rsidRPr="003F197E" w:rsidRDefault="003F197E" w:rsidP="003F197E">
            <w:pPr>
              <w:pStyle w:val="TableParagraph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веков.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Стилевая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дифференциация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реализма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(Л.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Н.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47"/>
          <w:footerReference w:type="default" r:id="rId48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05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1598"/>
                <w:tab w:val="left" w:pos="3562"/>
              </w:tabs>
              <w:spacing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Толстой, В. Г. Короленко, А. П. Чехов, И. С. Шмелев). Дискуссия о кризисе реализма. Обращение к малым эпическим формам. Модернизм как реакция на кризис реализма. </w:t>
            </w:r>
            <w:r w:rsidRPr="003F197E">
              <w:rPr>
                <w:spacing w:val="-2"/>
                <w:lang w:val="ru-RU"/>
              </w:rPr>
              <w:t>Журналы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сатирического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направления </w:t>
            </w:r>
            <w:r w:rsidRPr="003F197E">
              <w:rPr>
                <w:lang w:val="ru-RU"/>
              </w:rPr>
              <w:t>(«Сатирикон», «Новый Сатирикон»). Для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 и обсуждения (по выбору преподавателя). М. Горький «Человек»; Ф. Сологуб «Маленький человек»; Л. Н. Андреев драма «Жизнь Человека»; Д. С .Мережковский «О причинах упадка и о новых течениях в русской литературе»;</w:t>
            </w:r>
            <w:r w:rsidRPr="003F197E">
              <w:rPr>
                <w:spacing w:val="37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lang w:val="ru-RU"/>
              </w:rPr>
              <w:t>Брюсов</w:t>
            </w:r>
            <w:r w:rsidRPr="003F197E">
              <w:rPr>
                <w:spacing w:val="3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«Свобода</w:t>
            </w:r>
            <w:r w:rsidRPr="003F197E">
              <w:rPr>
                <w:spacing w:val="37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слова»;</w:t>
            </w:r>
            <w:r w:rsidRPr="003F197E">
              <w:rPr>
                <w:spacing w:val="3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36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spacing w:line="261" w:lineRule="auto"/>
              <w:ind w:left="107" w:right="10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.Ленин «Партийная организация и партийная литература»; Н. А. Бердяев «Смысл искусства».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566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64" w:lineRule="auto"/>
              <w:ind w:left="107" w:right="95"/>
              <w:jc w:val="both"/>
            </w:pPr>
            <w:r w:rsidRPr="003F197E">
              <w:rPr>
                <w:lang w:val="ru-RU"/>
              </w:rPr>
              <w:t>Иван Алексеевич Бунин (1870—1953). 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чувств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настроений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лирического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героя в поэзии И. А. Бунина. </w:t>
            </w:r>
            <w:r>
              <w:t>Особенности поэтики И. А. Бунина.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3212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4" w:lineRule="auto"/>
              <w:ind w:left="107" w:right="9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Проза И. А. Бунина. «Живопись словом» — характерная особенность стиля И. А. Бунина. Судьбы мира и цивилизации в творчестве И. А. Бунина. Русский национальный характер в изображении Бунина. Общая характеристика цикла рассказов «Темные аллеи». Тема любви в творчестве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 А. Бунина, новизна ее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сравнении с классической традицией. Слово, подробность, деталь в поэзии и прозе. Тема «дворянского гнезда» на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рубеже</w:t>
            </w:r>
            <w:r w:rsidRPr="003F197E">
              <w:rPr>
                <w:spacing w:val="-1"/>
                <w:lang w:val="ru-RU"/>
              </w:rPr>
              <w:t xml:space="preserve"> </w:t>
            </w:r>
            <w:r>
              <w:t>XIX</w:t>
            </w:r>
            <w:r w:rsidRPr="003F197E">
              <w:rPr>
                <w:lang w:val="ru-RU"/>
              </w:rPr>
              <w:t>—</w:t>
            </w:r>
            <w:r>
              <w:t>XX</w:t>
            </w:r>
            <w:r w:rsidRPr="003F197E">
              <w:rPr>
                <w:lang w:val="ru-RU"/>
              </w:rPr>
              <w:t xml:space="preserve"> веков, ее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решение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рассказе И. А.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916"/>
        </w:trPr>
        <w:tc>
          <w:tcPr>
            <w:tcW w:w="120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Бунина «Антоновские яблоки» и пьесе А. П. Чехова «Вишневый сад». Реалистическое и символическое в прозе и поэзии. Критики о Бунине (В. Брюсов, Ю. Айхенвальд, З. Шаховская, О. Михайлов) (по выбору </w:t>
            </w:r>
            <w:r w:rsidRPr="003F197E">
              <w:rPr>
                <w:spacing w:val="-2"/>
                <w:lang w:val="ru-RU"/>
              </w:rPr>
              <w:t>преподавателя).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39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4.3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107"/>
            </w:pPr>
            <w:r>
              <w:t>Александр</w:t>
            </w:r>
            <w:r>
              <w:rPr>
                <w:spacing w:val="-3"/>
              </w:rPr>
              <w:t xml:space="preserve"> </w:t>
            </w:r>
            <w:r>
              <w:t>Иванович</w:t>
            </w:r>
            <w:r>
              <w:rPr>
                <w:spacing w:val="-2"/>
              </w:rPr>
              <w:t xml:space="preserve"> </w:t>
            </w:r>
            <w:r>
              <w:t>Куприн</w:t>
            </w:r>
            <w:r>
              <w:rPr>
                <w:spacing w:val="-5"/>
              </w:rPr>
              <w:t xml:space="preserve"> </w:t>
            </w:r>
            <w:r>
              <w:t>(1870—</w:t>
            </w:r>
            <w:r>
              <w:rPr>
                <w:spacing w:val="-4"/>
              </w:rPr>
              <w:t>1938)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036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6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Сведения из биографии (с обобщением ранее изученного).</w:t>
            </w:r>
            <w:r w:rsidRPr="003F197E">
              <w:rPr>
                <w:spacing w:val="32"/>
                <w:lang w:val="ru-RU"/>
              </w:rPr>
              <w:t xml:space="preserve">  </w:t>
            </w:r>
            <w:r w:rsidRPr="003F197E">
              <w:rPr>
                <w:lang w:val="ru-RU"/>
              </w:rPr>
              <w:t>Повести</w:t>
            </w:r>
            <w:r w:rsidRPr="003F197E">
              <w:rPr>
                <w:spacing w:val="30"/>
                <w:lang w:val="ru-RU"/>
              </w:rPr>
              <w:t xml:space="preserve">  </w:t>
            </w:r>
            <w:r w:rsidRPr="003F197E">
              <w:rPr>
                <w:lang w:val="ru-RU"/>
              </w:rPr>
              <w:t>«Гранатовый</w:t>
            </w:r>
            <w:r w:rsidRPr="003F197E">
              <w:rPr>
                <w:spacing w:val="32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браслет»,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«Олеся». Воспевание здоровых человеческих чувств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произведениях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Куприна.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Традиции романтизма и их влияние на творчество А. И. Куприна.</w:t>
            </w:r>
            <w:r w:rsidRPr="003F197E">
              <w:rPr>
                <w:spacing w:val="5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Трагизм</w:t>
            </w:r>
            <w:r w:rsidRPr="003F197E">
              <w:rPr>
                <w:spacing w:val="54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любви</w:t>
            </w:r>
            <w:r w:rsidRPr="003F197E">
              <w:rPr>
                <w:spacing w:val="7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53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творчестве</w:t>
            </w:r>
            <w:r w:rsidRPr="003F197E">
              <w:rPr>
                <w:spacing w:val="79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54"/>
                <w:w w:val="150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И.</w:t>
            </w:r>
          </w:p>
          <w:p w:rsidR="003F197E" w:rsidRPr="003F197E" w:rsidRDefault="003F197E" w:rsidP="003F197E">
            <w:pPr>
              <w:pStyle w:val="TableParagraph"/>
              <w:spacing w:line="252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Куприна.</w:t>
            </w:r>
            <w:r w:rsidRPr="003F197E">
              <w:rPr>
                <w:spacing w:val="44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44"/>
                <w:lang w:val="ru-RU"/>
              </w:rPr>
              <w:t xml:space="preserve">  </w:t>
            </w:r>
            <w:r w:rsidRPr="003F197E">
              <w:rPr>
                <w:lang w:val="ru-RU"/>
              </w:rPr>
              <w:t>«естественного</w:t>
            </w:r>
            <w:r w:rsidRPr="003F197E">
              <w:rPr>
                <w:spacing w:val="45"/>
                <w:lang w:val="ru-RU"/>
              </w:rPr>
              <w:t xml:space="preserve">  </w:t>
            </w:r>
            <w:r w:rsidRPr="003F197E">
              <w:rPr>
                <w:lang w:val="ru-RU"/>
              </w:rPr>
              <w:t>человека»</w:t>
            </w:r>
            <w:r w:rsidRPr="003F197E">
              <w:rPr>
                <w:spacing w:val="45"/>
                <w:lang w:val="ru-RU"/>
              </w:rPr>
              <w:t xml:space="preserve">  </w:t>
            </w:r>
            <w:r w:rsidRPr="003F197E">
              <w:rPr>
                <w:spacing w:val="-10"/>
                <w:lang w:val="ru-RU"/>
              </w:rPr>
              <w:t>в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49"/>
          <w:footerReference w:type="default" r:id="rId5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1455"/>
        </w:trPr>
        <w:tc>
          <w:tcPr>
            <w:tcW w:w="120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0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</w:tc>
        <w:tc>
          <w:tcPr>
            <w:tcW w:w="1276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376"/>
        </w:trPr>
        <w:tc>
          <w:tcPr>
            <w:tcW w:w="120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10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</w:t>
            </w:r>
            <w:r w:rsidRPr="003F197E">
              <w:rPr>
                <w:spacing w:val="26"/>
                <w:lang w:val="ru-RU"/>
              </w:rPr>
              <w:t xml:space="preserve"> </w:t>
            </w:r>
            <w:r w:rsidRPr="003F197E">
              <w:rPr>
                <w:lang w:val="ru-RU"/>
              </w:rPr>
              <w:t>ценность.</w:t>
            </w:r>
            <w:r w:rsidRPr="003F197E">
              <w:rPr>
                <w:spacing w:val="2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Трагическая</w:t>
            </w:r>
            <w:r w:rsidRPr="003F197E">
              <w:rPr>
                <w:spacing w:val="27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история</w:t>
            </w:r>
            <w:r w:rsidRPr="003F197E">
              <w:rPr>
                <w:spacing w:val="27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любви</w:t>
            </w:r>
          </w:p>
          <w:p w:rsidR="003F197E" w:rsidRPr="003F197E" w:rsidRDefault="003F197E" w:rsidP="003F197E">
            <w:pPr>
              <w:pStyle w:val="TableParagraph"/>
              <w:spacing w:line="266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«маленького человека». Столкновение высоты чувства и низости жизни как лейтмотив произведений А. И. Куприна о любви.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706"/>
        </w:trPr>
        <w:tc>
          <w:tcPr>
            <w:tcW w:w="120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254"/>
                <w:tab w:val="left" w:pos="2069"/>
                <w:tab w:val="left" w:pos="3009"/>
                <w:tab w:val="left" w:pos="3460"/>
              </w:tabs>
              <w:spacing w:before="82" w:line="266" w:lineRule="auto"/>
              <w:ind w:left="107" w:right="103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Решение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темы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любви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истолкование </w:t>
            </w:r>
            <w:r w:rsidRPr="003F197E">
              <w:rPr>
                <w:lang w:val="ru-RU"/>
              </w:rPr>
              <w:t>библейского сюжета в повести «Суламифь».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490"/>
        </w:trPr>
        <w:tc>
          <w:tcPr>
            <w:tcW w:w="120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82" w:line="264" w:lineRule="auto"/>
              <w:ind w:left="107" w:right="95"/>
              <w:jc w:val="both"/>
            </w:pPr>
            <w:r w:rsidRPr="003F197E">
              <w:rPr>
                <w:lang w:val="ru-RU"/>
              </w:rPr>
              <w:t>Обличительные мотивы в творчестве А. И. Куприна. Образ русского офицера в литературной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традиции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(«Поединок»).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Армия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как модель русского общества рубежа </w:t>
            </w:r>
            <w:r>
              <w:t>XIX</w:t>
            </w:r>
            <w:r w:rsidRPr="003F197E">
              <w:rPr>
                <w:lang w:val="ru-RU"/>
              </w:rPr>
              <w:t xml:space="preserve"> – </w:t>
            </w:r>
            <w:r>
              <w:t>XX</w:t>
            </w:r>
            <w:r w:rsidRPr="003F197E">
              <w:rPr>
                <w:lang w:val="ru-RU"/>
              </w:rPr>
              <w:t xml:space="preserve"> веков.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Изображение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офицерской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среды,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строевой и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казарменной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жизни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солдат,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личных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отношений между людьми. Освещение проблемы личности как «нравственного воскресения» героя. Ситуация дуэли: преломление традиции как отражение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времени.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Социальные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нравственные проблемы в повести. </w:t>
            </w:r>
            <w:r>
              <w:t>Традиции психологизма Л. Н. Толстого в творчестве Куприна.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802"/>
        </w:trPr>
        <w:tc>
          <w:tcPr>
            <w:tcW w:w="120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6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Критики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Куприне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(Ю.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Айхенвальд,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Горький, О. Михайлов) (по выбору преподавателя).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42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4.4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7"/>
            </w:pPr>
            <w:r>
              <w:t>Серебряный</w:t>
            </w:r>
            <w:r>
              <w:rPr>
                <w:spacing w:val="-5"/>
              </w:rPr>
              <w:t xml:space="preserve"> </w:t>
            </w:r>
            <w:r>
              <w:t>век</w:t>
            </w:r>
            <w:r>
              <w:rPr>
                <w:spacing w:val="-3"/>
              </w:rPr>
              <w:t xml:space="preserve"> </w:t>
            </w:r>
            <w:r>
              <w:t>русской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поэзии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654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4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Обзор русской поэзии и поэзии народов России конца </w:t>
            </w:r>
            <w:r>
              <w:t>XIX</w:t>
            </w:r>
            <w:r w:rsidRPr="003F197E">
              <w:rPr>
                <w:lang w:val="ru-RU"/>
              </w:rPr>
              <w:t xml:space="preserve"> — начала </w:t>
            </w:r>
            <w:r>
              <w:t>XX</w:t>
            </w:r>
            <w:r w:rsidRPr="003F197E">
              <w:rPr>
                <w:lang w:val="ru-RU"/>
              </w:rPr>
              <w:t xml:space="preserve">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Габдулла Тукай и др. Общая характеристика творчества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(стихотворения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менее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трех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авторов по выбору).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264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2" w:line="264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</w:t>
            </w:r>
            <w:r w:rsidRPr="003F197E">
              <w:rPr>
                <w:spacing w:val="-2"/>
                <w:lang w:val="ru-RU"/>
              </w:rPr>
              <w:t>футуристов.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640"/>
        </w:trPr>
        <w:tc>
          <w:tcPr>
            <w:tcW w:w="120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  <w:tabs>
                <w:tab w:val="left" w:pos="1473"/>
                <w:tab w:val="left" w:pos="3088"/>
                <w:tab w:val="left" w:pos="4100"/>
              </w:tabs>
              <w:spacing w:before="67" w:line="270" w:lineRule="atLeast"/>
              <w:ind w:left="107" w:right="99"/>
            </w:pPr>
            <w:r w:rsidRPr="003F197E">
              <w:rPr>
                <w:lang w:val="ru-RU"/>
              </w:rPr>
              <w:t>Серебряный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век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своеобразный</w:t>
            </w:r>
            <w:r w:rsidRPr="003F197E">
              <w:rPr>
                <w:spacing w:val="8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«русский </w:t>
            </w:r>
            <w:r w:rsidRPr="003F197E">
              <w:rPr>
                <w:spacing w:val="-2"/>
                <w:lang w:val="ru-RU"/>
              </w:rPr>
              <w:t>ренессанс».</w:t>
            </w:r>
            <w:r w:rsidRPr="003F197E">
              <w:rPr>
                <w:lang w:val="ru-RU"/>
              </w:rPr>
              <w:tab/>
            </w:r>
            <w:r>
              <w:rPr>
                <w:spacing w:val="-2"/>
              </w:rPr>
              <w:t>Литературные</w:t>
            </w:r>
            <w:r>
              <w:tab/>
            </w:r>
            <w:r>
              <w:rPr>
                <w:spacing w:val="-2"/>
              </w:rPr>
              <w:t>течения</w:t>
            </w:r>
            <w:r>
              <w:tab/>
            </w:r>
            <w:r>
              <w:rPr>
                <w:spacing w:val="-2"/>
              </w:rPr>
              <w:t>поэзии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51"/>
          <w:footerReference w:type="default" r:id="rId5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619"/>
        </w:trPr>
        <w:tc>
          <w:tcPr>
            <w:tcW w:w="120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1173"/>
                <w:tab w:val="left" w:pos="2596"/>
                <w:tab w:val="left" w:pos="3906"/>
              </w:tabs>
              <w:spacing w:line="261" w:lineRule="auto"/>
              <w:ind w:left="107" w:right="104"/>
              <w:rPr>
                <w:lang w:val="ru-RU"/>
              </w:rPr>
            </w:pPr>
            <w:r w:rsidRPr="003F197E">
              <w:rPr>
                <w:spacing w:val="-2"/>
                <w:lang w:val="ru-RU"/>
              </w:rPr>
              <w:t>русского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модернизма: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символизм,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акмеизм, </w:t>
            </w:r>
            <w:r w:rsidRPr="003F197E">
              <w:rPr>
                <w:lang w:val="ru-RU"/>
              </w:rPr>
              <w:t>футуризм (общая характеристика направлений).</w:t>
            </w:r>
          </w:p>
        </w:tc>
        <w:tc>
          <w:tcPr>
            <w:tcW w:w="1276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804"/>
        </w:trPr>
        <w:tc>
          <w:tcPr>
            <w:tcW w:w="120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Поэты,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творившие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вне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литературных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течений: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И. Ф. Анненский, М. И. Цветаева.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39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4.5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107"/>
            </w:pPr>
            <w:r>
              <w:t>«Константин</w:t>
            </w:r>
            <w:r>
              <w:rPr>
                <w:spacing w:val="-7"/>
              </w:rPr>
              <w:t xml:space="preserve"> </w:t>
            </w:r>
            <w:r>
              <w:t>Дмитриевич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Бальмонт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360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Сведения из биографии. Основные темы и мотивы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поэзии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Бальмонта.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Музыкальность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стиха, изящество образов. Стремление к утонченным способам выражения чувств и мыслей.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41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4.6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107"/>
            </w:pPr>
            <w:r>
              <w:t>Андрей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Белый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542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82" w:line="264" w:lineRule="auto"/>
              <w:ind w:left="107" w:right="99"/>
              <w:jc w:val="both"/>
            </w:pPr>
            <w:r w:rsidRPr="003F197E">
              <w:rPr>
                <w:lang w:val="ru-RU"/>
              </w:rPr>
              <w:t xml:space="preserve">Сведения из биографии. Интуитивное постижение действительности. Тема родины, боль и тревога за судьбы России. </w:t>
            </w:r>
            <w:r>
              <w:t>Восприятие революционных</w:t>
            </w:r>
            <w:r>
              <w:rPr>
                <w:spacing w:val="-9"/>
              </w:rPr>
              <w:t xml:space="preserve"> </w:t>
            </w:r>
            <w:r>
              <w:t>событий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10"/>
              </w:rPr>
              <w:t xml:space="preserve"> </w:t>
            </w:r>
            <w:r>
              <w:t>пришествия</w:t>
            </w:r>
            <w:r>
              <w:rPr>
                <w:spacing w:val="-8"/>
              </w:rPr>
              <w:t xml:space="preserve"> </w:t>
            </w:r>
            <w:r>
              <w:t xml:space="preserve">нового </w:t>
            </w:r>
            <w:r>
              <w:rPr>
                <w:spacing w:val="-2"/>
              </w:rPr>
              <w:t>Мессии.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082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747"/>
                <w:tab w:val="left" w:pos="1662"/>
                <w:tab w:val="left" w:pos="2058"/>
                <w:tab w:val="left" w:pos="3249"/>
              </w:tabs>
              <w:spacing w:before="82"/>
              <w:ind w:left="107"/>
              <w:rPr>
                <w:lang w:val="ru-RU"/>
              </w:rPr>
            </w:pPr>
            <w:r w:rsidRPr="003F197E">
              <w:rPr>
                <w:spacing w:val="-5"/>
                <w:lang w:val="ru-RU"/>
              </w:rPr>
              <w:t>Для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чтения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изучения.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Стихотворения:</w:t>
            </w:r>
          </w:p>
          <w:p w:rsidR="003F197E" w:rsidRPr="003F197E" w:rsidRDefault="003F197E" w:rsidP="003F197E">
            <w:pPr>
              <w:pStyle w:val="TableParagraph"/>
              <w:spacing w:before="26"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«Раздумье», «Русь», «Родине» (возможен выбор трех других стихотворений).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39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4.7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Акмеизм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701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  <w:spacing w:before="84" w:line="264" w:lineRule="auto"/>
              <w:ind w:left="107" w:right="99"/>
              <w:jc w:val="both"/>
            </w:pPr>
            <w:r w:rsidRPr="003F197E">
              <w:rPr>
                <w:lang w:val="ru-RU"/>
              </w:rPr>
              <w:t>Истоки акмеизма. Программа акмеизма в статье Н. С. 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 Николай Степанович Гумилев. Сведения из биографии. Героизация действительности в поэзии Гумилева,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романтическая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традиция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его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лирике. Своеобразие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лирических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сюжетов.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Экзотическое, фантастическое и прозаическое в поэзии Гумилева. Для чтения и изучения. Стихотворения: «Жираф», «Волшебная скрипка», «Заблудившийся трамвай» (возможен выбор</w:t>
            </w:r>
            <w:r w:rsidRPr="003F197E">
              <w:rPr>
                <w:spacing w:val="45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трех</w:t>
            </w:r>
            <w:r w:rsidRPr="003F197E">
              <w:rPr>
                <w:spacing w:val="4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других</w:t>
            </w:r>
            <w:r w:rsidRPr="003F197E">
              <w:rPr>
                <w:spacing w:val="45"/>
                <w:lang w:val="ru-RU"/>
              </w:rPr>
              <w:t xml:space="preserve">  </w:t>
            </w:r>
            <w:r w:rsidRPr="003F197E">
              <w:rPr>
                <w:lang w:val="ru-RU"/>
              </w:rPr>
              <w:t>стихотворений).</w:t>
            </w:r>
            <w:r w:rsidRPr="003F197E">
              <w:rPr>
                <w:spacing w:val="50"/>
                <w:lang w:val="ru-RU"/>
              </w:rPr>
              <w:t xml:space="preserve">  </w:t>
            </w:r>
            <w:r>
              <w:rPr>
                <w:spacing w:val="-2"/>
              </w:rPr>
              <w:t>Статья</w:t>
            </w:r>
          </w:p>
          <w:p w:rsidR="003F197E" w:rsidRDefault="003F197E" w:rsidP="003F197E">
            <w:pPr>
              <w:pStyle w:val="TableParagraph"/>
              <w:spacing w:before="2"/>
              <w:ind w:left="107"/>
              <w:jc w:val="both"/>
            </w:pPr>
            <w:r>
              <w:t>«Наследие</w:t>
            </w:r>
            <w:r>
              <w:rPr>
                <w:spacing w:val="-6"/>
              </w:rPr>
              <w:t xml:space="preserve"> </w:t>
            </w:r>
            <w:r>
              <w:t>символизма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акмеизма»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50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4.8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Футуризм. Манифесты футуризма, их пафос и проблематика. Поэт как миссионер “нового искусства”. Декларация о разрыве с традицией, абсолютизация “самовитого”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Группы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футуристов: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эгофутуристы</w:t>
            </w:r>
          </w:p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(И.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Северянин),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кубофутуристы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(В.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В.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53"/>
          <w:footerReference w:type="default" r:id="rId5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 w:right="234"/>
              <w:rPr>
                <w:lang w:val="ru-RU"/>
              </w:rPr>
            </w:pPr>
            <w:r w:rsidRPr="003F197E">
              <w:rPr>
                <w:lang w:val="ru-RU"/>
              </w:rPr>
              <w:t>Маяковский,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Хлебников),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«Центрифуга»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(Б. Л. Пастернак)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175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4.9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Игорь Северянин. Сведения из биографии. Эмоциональная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взволнованность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ироничность поэзии Северянина, оригинальность его </w:t>
            </w:r>
            <w:r w:rsidRPr="003F197E">
              <w:rPr>
                <w:spacing w:val="-2"/>
                <w:lang w:val="ru-RU"/>
              </w:rPr>
              <w:t>словотворчества.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360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Для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изучения.</w:t>
            </w:r>
            <w:r w:rsidRPr="003F197E">
              <w:rPr>
                <w:spacing w:val="-2"/>
                <w:lang w:val="ru-RU"/>
              </w:rPr>
              <w:t xml:space="preserve"> Стихотворения:</w:t>
            </w:r>
          </w:p>
          <w:p w:rsidR="003F197E" w:rsidRPr="003F197E" w:rsidRDefault="003F197E" w:rsidP="003F197E">
            <w:pPr>
              <w:pStyle w:val="TableParagraph"/>
              <w:spacing w:before="23" w:line="264" w:lineRule="auto"/>
              <w:ind w:left="107" w:right="412"/>
              <w:rPr>
                <w:lang w:val="ru-RU"/>
              </w:rPr>
            </w:pPr>
            <w:r w:rsidRPr="003F197E">
              <w:rPr>
                <w:lang w:val="ru-RU"/>
              </w:rPr>
              <w:t>«Интродукция», «Эпилог» («Я, гений Игорь-Северянин…»), «Двусмысленная слава» (возможен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выбор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трех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других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стихотворений)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339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4.10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107"/>
            </w:pPr>
            <w:r>
              <w:t>Хлебников</w:t>
            </w:r>
            <w:r>
              <w:rPr>
                <w:spacing w:val="-6"/>
              </w:rPr>
              <w:t xml:space="preserve"> </w:t>
            </w:r>
            <w:r>
              <w:t>Велимир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Владимирович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96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631"/>
              <w:rPr>
                <w:lang w:val="ru-RU"/>
              </w:rPr>
            </w:pPr>
            <w:r w:rsidRPr="003F197E">
              <w:rPr>
                <w:lang w:val="ru-RU"/>
              </w:rPr>
              <w:t>Сведения из биографии. Слово в художественном мире поэзии Хлебникова. Поэтические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эксперименты.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Хлебников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как поэт-философ. Для чтения и изучения.</w:t>
            </w:r>
          </w:p>
          <w:p w:rsidR="003F197E" w:rsidRDefault="003F197E" w:rsidP="003F197E">
            <w:pPr>
              <w:pStyle w:val="TableParagraph"/>
              <w:spacing w:line="264" w:lineRule="auto"/>
              <w:ind w:left="107" w:right="158"/>
            </w:pPr>
            <w:r w:rsidRPr="003F197E">
              <w:rPr>
                <w:lang w:val="ru-RU"/>
              </w:rPr>
              <w:t>Стихотворения: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«Заклятие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смехом»,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«Бобэоби пелись губы…», «Еще раз, еще раз…» </w:t>
            </w:r>
            <w:r>
              <w:t>(возможен</w:t>
            </w:r>
            <w:r>
              <w:rPr>
                <w:spacing w:val="-4"/>
              </w:rPr>
              <w:t xml:space="preserve"> </w:t>
            </w:r>
            <w:r>
              <w:t>выбор</w:t>
            </w:r>
            <w:r>
              <w:rPr>
                <w:spacing w:val="-1"/>
              </w:rPr>
              <w:t xml:space="preserve"> </w:t>
            </w:r>
            <w:r>
              <w:t>трех</w:t>
            </w:r>
            <w:r>
              <w:rPr>
                <w:spacing w:val="-5"/>
              </w:rPr>
              <w:t xml:space="preserve"> </w:t>
            </w:r>
            <w:r>
              <w:t>других</w:t>
            </w:r>
            <w:r>
              <w:rPr>
                <w:spacing w:val="-5"/>
              </w:rPr>
              <w:t xml:space="preserve"> </w:t>
            </w:r>
            <w:r>
              <w:t>стихотворений)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339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4.11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107"/>
            </w:pPr>
            <w:r>
              <w:t>Новокрестьянская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поэзия.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3033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4" w:line="264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Особое место в литературе начала века крестьянской поэзии. Продолжение традиций русской</w:t>
            </w:r>
            <w:r w:rsidRPr="003F197E">
              <w:rPr>
                <w:spacing w:val="78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реалистической</w:t>
            </w:r>
            <w:r w:rsidRPr="003F197E">
              <w:rPr>
                <w:spacing w:val="78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крестьянской</w:t>
            </w:r>
            <w:r w:rsidRPr="003F197E">
              <w:rPr>
                <w:spacing w:val="78"/>
                <w:w w:val="15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поэзии</w:t>
            </w:r>
          </w:p>
          <w:p w:rsidR="003F197E" w:rsidRDefault="003F197E" w:rsidP="003F197E">
            <w:pPr>
              <w:pStyle w:val="TableParagraph"/>
              <w:spacing w:before="1" w:line="264" w:lineRule="auto"/>
              <w:ind w:left="107" w:right="99"/>
              <w:jc w:val="both"/>
            </w:pPr>
            <w:r>
              <w:t>XIX</w:t>
            </w:r>
            <w:r w:rsidRPr="003F197E">
              <w:rPr>
                <w:lang w:val="ru-RU"/>
              </w:rPr>
              <w:t xml:space="preserve"> века в творчестве Н. А. Клюева, С. А. Есенина. Николай Алексеевич Клюев. Сведения из биографии. Крестьянская тематика, изображение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труда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быта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деревни,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родины, неприятие городской цивилизации. </w:t>
            </w:r>
            <w:r>
              <w:t>Выражение национального русского самосознания. Религиозные мотивы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566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4.12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tabs>
                <w:tab w:val="left" w:pos="2213"/>
                <w:tab w:val="left" w:pos="3828"/>
              </w:tabs>
              <w:spacing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Максим Горький (1868 – 1936). Сведения из биографии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 Горького как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ранний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образец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социалистического реализма. Правда жизни в рассказах Горького. Типы персонажей в романтических рассказах писателя. Тематика и проблематика </w:t>
            </w:r>
            <w:r w:rsidRPr="003F197E">
              <w:rPr>
                <w:spacing w:val="-2"/>
                <w:lang w:val="ru-RU"/>
              </w:rPr>
              <w:t>романтического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творчества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Горького. </w:t>
            </w:r>
            <w:r w:rsidRPr="003F197E">
              <w:rPr>
                <w:lang w:val="ru-RU"/>
              </w:rPr>
              <w:t>Поэтизация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гордых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сильных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людей.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Авторская позиция и способ ее воплощения.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310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  <w:spacing w:before="82" w:line="264" w:lineRule="auto"/>
              <w:ind w:left="107" w:right="90"/>
              <w:jc w:val="both"/>
            </w:pPr>
            <w:r w:rsidRPr="003F197E">
              <w:rPr>
                <w:lang w:val="ru-RU"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способы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ее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выражения.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Новаторство Горького-драматурга. Горький и МХАТ. Горький-романист.</w:t>
            </w:r>
            <w:r w:rsidRPr="003F197E">
              <w:rPr>
                <w:spacing w:val="72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Публицистика</w:t>
            </w:r>
            <w:r w:rsidRPr="003F197E">
              <w:rPr>
                <w:spacing w:val="72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73"/>
                <w:lang w:val="ru-RU"/>
              </w:rPr>
              <w:t xml:space="preserve">   </w:t>
            </w:r>
            <w:r>
              <w:rPr>
                <w:spacing w:val="-2"/>
              </w:rPr>
              <w:t>Горького:</w:t>
            </w:r>
          </w:p>
          <w:p w:rsidR="003F197E" w:rsidRDefault="003F197E" w:rsidP="003F197E">
            <w:pPr>
              <w:pStyle w:val="TableParagraph"/>
              <w:spacing w:before="2"/>
              <w:ind w:left="107"/>
              <w:jc w:val="both"/>
            </w:pPr>
            <w:r>
              <w:t>«Несвоевременные</w:t>
            </w:r>
            <w:r>
              <w:rPr>
                <w:spacing w:val="78"/>
              </w:rPr>
              <w:t xml:space="preserve"> </w:t>
            </w:r>
            <w:r>
              <w:t>мысли».</w:t>
            </w:r>
            <w:r>
              <w:rPr>
                <w:spacing w:val="53"/>
                <w:w w:val="150"/>
              </w:rPr>
              <w:t xml:space="preserve"> </w:t>
            </w:r>
            <w:r>
              <w:t>Поэтика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заглавия.</w:t>
            </w:r>
          </w:p>
          <w:p w:rsidR="003F197E" w:rsidRDefault="003F197E" w:rsidP="003F197E">
            <w:pPr>
              <w:pStyle w:val="TableParagraph"/>
              <w:spacing w:before="23"/>
              <w:ind w:left="107"/>
              <w:jc w:val="both"/>
            </w:pPr>
            <w:r>
              <w:t>Выражение</w:t>
            </w:r>
            <w:r>
              <w:rPr>
                <w:spacing w:val="70"/>
              </w:rPr>
              <w:t xml:space="preserve">    </w:t>
            </w:r>
            <w:r>
              <w:t>неприятия</w:t>
            </w:r>
            <w:r>
              <w:rPr>
                <w:spacing w:val="71"/>
              </w:rPr>
              <w:t xml:space="preserve">    </w:t>
            </w:r>
            <w:r>
              <w:t>М.</w:t>
            </w:r>
            <w:r>
              <w:rPr>
                <w:spacing w:val="71"/>
              </w:rPr>
              <w:t xml:space="preserve">    </w:t>
            </w:r>
            <w:r>
              <w:rPr>
                <w:spacing w:val="-2"/>
              </w:rPr>
              <w:t>Горьким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55"/>
          <w:footerReference w:type="default" r:id="rId5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897"/>
        </w:trPr>
        <w:tc>
          <w:tcPr>
            <w:tcW w:w="120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революционной действительности 1917 – 1918 годов как источник разногласий между М. Горьким и большевиками.</w:t>
            </w:r>
          </w:p>
        </w:tc>
        <w:tc>
          <w:tcPr>
            <w:tcW w:w="1276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638"/>
        </w:trPr>
        <w:tc>
          <w:tcPr>
            <w:tcW w:w="120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81"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Цикл публицистических статей М. Горького в связи с художественными произведениями писателя. Проблемы книги «Несвоевременные мысли».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Критики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Горьком.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(А.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Луначарский,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 Ходасевич, Ю. Анненский).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Pr="003F197E" w:rsidRDefault="003F197E" w:rsidP="003F197E">
            <w:pPr>
              <w:rPr>
                <w:sz w:val="2"/>
                <w:szCs w:val="2"/>
                <w:lang w:val="ru-RU"/>
              </w:rPr>
            </w:pPr>
          </w:p>
        </w:tc>
      </w:tr>
      <w:tr w:rsidR="003F197E" w:rsidTr="003F197E">
        <w:trPr>
          <w:trHeight w:val="1734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4.13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>Александр Александрович Блок (1880—1921). Сведения из биографии (с обобщением ранее изученного).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Природа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социальных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противоречий в изображении поэта. Тема исторического прошлого в лирике Блока. </w:t>
            </w:r>
            <w:r>
              <w:t>Тема родины, тревога за судьбу России в лирике Блока.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94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  <w:tabs>
                <w:tab w:val="left" w:pos="2129"/>
                <w:tab w:val="left" w:pos="3900"/>
              </w:tabs>
              <w:spacing w:before="82" w:line="264" w:lineRule="auto"/>
              <w:ind w:left="107" w:right="98"/>
              <w:jc w:val="both"/>
            </w:pPr>
            <w:r w:rsidRPr="003F197E">
              <w:rPr>
                <w:lang w:val="ru-RU"/>
              </w:rPr>
              <w:t xml:space="preserve">Поэма «Двенадцать». Сложность восприятия Блоком социального характера революции. Сюжет поэмы и ее герои. Борьба миров. </w:t>
            </w:r>
            <w:r w:rsidRPr="003F197E">
              <w:rPr>
                <w:spacing w:val="-2"/>
                <w:lang w:val="ru-RU"/>
              </w:rPr>
              <w:t>Изображение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«мирового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пожара», </w:t>
            </w:r>
            <w:r w:rsidRPr="003F197E">
              <w:rPr>
                <w:lang w:val="ru-RU"/>
              </w:rPr>
              <w:t xml:space="preserve">неоднозначность финала, образ Христа в поэме. </w:t>
            </w:r>
            <w:r>
              <w:t>Композиция, лексика, ритмика, интонационное разнообразие поэмы.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2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2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94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4.14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Аналитическая работа с художественными произведениями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учетом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их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жанрово-родовой специфики; осознанием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и применение ее результатов в профессиональной деятельности по решению профессиональных задач специальностей гуманитарного профиля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68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9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Особенности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развития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литературы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1920-</w:t>
            </w:r>
            <w:r>
              <w:rPr>
                <w:b/>
                <w:spacing w:val="-10"/>
              </w:rPr>
              <w:t>х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9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24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18"/>
              </w:rPr>
            </w:pPr>
          </w:p>
        </w:tc>
      </w:tr>
      <w:tr w:rsidR="003F197E" w:rsidTr="003F197E">
        <w:trPr>
          <w:trHeight w:val="449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  <w:spacing w:before="9"/>
              <w:ind w:left="107"/>
              <w:rPr>
                <w:b/>
              </w:rPr>
            </w:pPr>
            <w:r>
              <w:rPr>
                <w:b/>
                <w:spacing w:val="-2"/>
              </w:rPr>
              <w:t>годов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165"/>
              <w:ind w:left="112"/>
            </w:pPr>
            <w:r>
              <w:t>ОК 02,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04,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05,</w:t>
            </w:r>
          </w:p>
        </w:tc>
      </w:tr>
      <w:tr w:rsidR="003F197E" w:rsidTr="003F197E">
        <w:trPr>
          <w:trHeight w:val="264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5" w:lineRule="exact"/>
              <w:ind w:left="9" w:right="4"/>
              <w:jc w:val="center"/>
            </w:pPr>
            <w:r>
              <w:rPr>
                <w:spacing w:val="-5"/>
              </w:rPr>
              <w:t>5.1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45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Противоречивость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развития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культуры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1920-</w:t>
            </w:r>
            <w:r w:rsidRPr="003F197E">
              <w:rPr>
                <w:spacing w:val="-10"/>
                <w:lang w:val="ru-RU"/>
              </w:rPr>
              <w:t>е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5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line="239" w:lineRule="exact"/>
              <w:ind w:left="112"/>
            </w:pPr>
            <w:r>
              <w:t>ОК 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09</w:t>
            </w: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9" w:line="249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годы.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Литературный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процесс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1920-х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годов.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7"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Литературные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группировки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журналы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(РАПП,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9" w:line="249" w:lineRule="exact"/>
              <w:ind w:left="107"/>
            </w:pPr>
            <w:r>
              <w:t>«Перевал»,</w:t>
            </w:r>
            <w:r>
              <w:rPr>
                <w:spacing w:val="-4"/>
              </w:rPr>
              <w:t xml:space="preserve"> </w:t>
            </w:r>
            <w:r>
              <w:t>конструктивизм;</w:t>
            </w:r>
            <w:r>
              <w:rPr>
                <w:spacing w:val="-6"/>
              </w:rPr>
              <w:t xml:space="preserve"> </w:t>
            </w:r>
            <w:r>
              <w:t>«На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посту»,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spacing w:before="7" w:line="251" w:lineRule="exact"/>
              <w:ind w:left="107"/>
            </w:pPr>
            <w:r w:rsidRPr="003F197E">
              <w:rPr>
                <w:lang w:val="ru-RU"/>
              </w:rPr>
              <w:t>«Красная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новь»,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«Новый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мир» 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др.).</w:t>
            </w:r>
            <w:r w:rsidRPr="003F197E"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</w:rPr>
              <w:t>Политика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</w:tr>
      <w:tr w:rsidR="003F197E" w:rsidTr="003F197E">
        <w:trPr>
          <w:trHeight w:val="453"/>
        </w:trPr>
        <w:tc>
          <w:tcPr>
            <w:tcW w:w="1200" w:type="dxa"/>
            <w:tcBorders>
              <w:top w:val="nil"/>
            </w:tcBorders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9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партии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области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1920-е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годы.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264"/>
        </w:trPr>
        <w:tc>
          <w:tcPr>
            <w:tcW w:w="1200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5" w:lineRule="exact"/>
              <w:ind w:left="9" w:right="4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4857" w:type="dxa"/>
            <w:tcBorders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line="245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Тема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России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революции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творчестве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поэтов</w:t>
            </w:r>
          </w:p>
        </w:tc>
        <w:tc>
          <w:tcPr>
            <w:tcW w:w="1276" w:type="dxa"/>
            <w:tcBorders>
              <w:bottom w:val="nil"/>
            </w:tcBorders>
          </w:tcPr>
          <w:p w:rsidR="003F197E" w:rsidRDefault="003F197E" w:rsidP="003F197E">
            <w:pPr>
              <w:pStyle w:val="TableParagraph"/>
              <w:spacing w:line="245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18"/>
              </w:rPr>
            </w:pP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Default="003F197E" w:rsidP="003F197E">
            <w:pPr>
              <w:pStyle w:val="TableParagraph"/>
              <w:rPr>
                <w:sz w:val="20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9" w:line="249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разных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поколений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мировоззрений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(А.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Блок,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А.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F197E" w:rsidTr="003F197E">
        <w:trPr>
          <w:trHeight w:val="278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7"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Белый,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Волошин,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Ахматова,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2"/>
                <w:lang w:val="ru-RU"/>
              </w:rPr>
              <w:t xml:space="preserve"> Цветаева,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F197E" w:rsidTr="003F197E">
        <w:trPr>
          <w:trHeight w:val="277"/>
        </w:trPr>
        <w:tc>
          <w:tcPr>
            <w:tcW w:w="120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57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spacing w:before="8" w:line="249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О.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Мандельштам,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Ходасевич,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-2"/>
                <w:lang w:val="ru-RU"/>
              </w:rPr>
              <w:t xml:space="preserve"> Луговской,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3F197E" w:rsidRPr="003F197E" w:rsidRDefault="003F197E" w:rsidP="003F197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F197E" w:rsidTr="003F197E">
        <w:trPr>
          <w:trHeight w:val="447"/>
        </w:trPr>
        <w:tc>
          <w:tcPr>
            <w:tcW w:w="120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spacing w:before="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Н.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Тихонов,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Э.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Багрицкий,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Светлов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др.).</w:t>
            </w:r>
          </w:p>
        </w:tc>
        <w:tc>
          <w:tcPr>
            <w:tcW w:w="1276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</w:tbl>
    <w:p w:rsidR="003F197E" w:rsidRDefault="003F197E" w:rsidP="003F197E">
      <w:pPr>
        <w:pStyle w:val="TableParagraph"/>
        <w:sectPr w:rsidR="003F197E">
          <w:headerReference w:type="default" r:id="rId57"/>
          <w:footerReference w:type="default" r:id="rId58"/>
          <w:pgSz w:w="11910" w:h="16840"/>
          <w:pgMar w:top="1120" w:right="141" w:bottom="1200" w:left="1559" w:header="707" w:footer="1017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05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5.3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70"/>
              <w:rPr>
                <w:lang w:val="ru-RU"/>
              </w:rPr>
            </w:pPr>
            <w:r w:rsidRPr="003F197E">
              <w:rPr>
                <w:lang w:val="ru-RU"/>
              </w:rPr>
              <w:t>Владимир Владимирович Маяковский (1893—1930). Сведения из биографии (с обобщением ранее изученного).Поэтическая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поэта.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Проблемы духовной жизни. Характер и личность автора в стихах о любви. Сатира Маяковского.</w:t>
            </w:r>
          </w:p>
          <w:p w:rsidR="003F197E" w:rsidRDefault="003F197E" w:rsidP="003F197E">
            <w:pPr>
              <w:pStyle w:val="TableParagraph"/>
              <w:spacing w:line="264" w:lineRule="auto"/>
              <w:ind w:left="107" w:right="234"/>
            </w:pPr>
            <w:r w:rsidRPr="003F197E">
              <w:rPr>
                <w:lang w:val="ru-RU"/>
              </w:rPr>
              <w:t>Обличение мещанства и «новообращенных». Поэма «Во весь голос». Тема поэта и поэзии. Новаторство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поэзии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Маяковского.</w:t>
            </w:r>
            <w:r w:rsidRPr="003F197E">
              <w:rPr>
                <w:spacing w:val="-8"/>
                <w:lang w:val="ru-RU"/>
              </w:rPr>
              <w:t xml:space="preserve"> </w:t>
            </w:r>
            <w:r>
              <w:t>Образ</w:t>
            </w:r>
            <w:r>
              <w:rPr>
                <w:spacing w:val="-8"/>
              </w:rPr>
              <w:t xml:space="preserve"> </w:t>
            </w:r>
            <w:r>
              <w:t>поэта-</w:t>
            </w:r>
            <w:r>
              <w:rPr>
                <w:spacing w:val="-2"/>
              </w:rPr>
              <w:t>гражданина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3939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5.4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486"/>
              <w:rPr>
                <w:lang w:val="ru-RU"/>
              </w:rPr>
            </w:pPr>
            <w:r w:rsidRPr="003F197E">
              <w:rPr>
                <w:lang w:val="ru-RU"/>
              </w:rPr>
              <w:t>Сергей Александрович Есенин (1895—1925).Сведения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биографии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 раннее изученного). Поэтизация русской природы, русской деревни. Развитие темы родины как выражение любви к России.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746"/>
              <w:rPr>
                <w:lang w:val="ru-RU"/>
              </w:rPr>
            </w:pPr>
            <w:r w:rsidRPr="003F197E">
              <w:rPr>
                <w:lang w:val="ru-RU"/>
              </w:rPr>
              <w:t>Художественное своеобразие творчества Есенина: глубокий лиризм, необычайная образность, зрительность впечатлений, цветопись,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принцип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пейзажной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живописи, народно-песенная основа стихов.</w:t>
            </w:r>
          </w:p>
          <w:p w:rsidR="003F197E" w:rsidRPr="003F197E" w:rsidRDefault="003F197E" w:rsidP="003F197E">
            <w:pPr>
              <w:pStyle w:val="TableParagraph"/>
              <w:spacing w:before="156"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Поэма «Анна Снегина» — поэма о судьбе человека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Родины.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Лирическое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эпическое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 </w:t>
            </w:r>
            <w:r w:rsidRPr="003F197E">
              <w:rPr>
                <w:spacing w:val="-2"/>
                <w:lang w:val="ru-RU"/>
              </w:rPr>
              <w:t>поэме.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5.5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234"/>
              <w:rPr>
                <w:lang w:val="ru-RU"/>
              </w:rPr>
            </w:pPr>
            <w:r w:rsidRPr="003F197E">
              <w:rPr>
                <w:lang w:val="ru-RU"/>
              </w:rPr>
              <w:t>Роман «Разгром» А.А. Фадеева. Гуманистическая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направленность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романа.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Долг и преданность идее. Проблема человека и революции. Новаторский характер романа.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100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Психологическая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глубина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изображения характеров.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Революционная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романтика. Полемика вокруг романа.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4"/>
              </w:rPr>
              <w:t>5.6.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68"/>
              <w:rPr>
                <w:lang w:val="ru-RU"/>
              </w:rPr>
            </w:pPr>
            <w:r w:rsidRPr="003F197E">
              <w:rPr>
                <w:lang w:val="ru-RU"/>
              </w:rPr>
              <w:t>Представление об изобразительно-выразительных средствах художественных произведений и их применение при решении профессиональных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задач.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Навыки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комплексного филологического анализа текста и их применение в профессии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07" w:right="562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Особенности</w:t>
            </w:r>
            <w:r w:rsidRPr="003F197E">
              <w:rPr>
                <w:b/>
                <w:spacing w:val="-1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развития</w:t>
            </w:r>
            <w:r w:rsidRPr="003F197E">
              <w:rPr>
                <w:b/>
                <w:spacing w:val="-1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литературы</w:t>
            </w:r>
            <w:r w:rsidRPr="003F197E">
              <w:rPr>
                <w:b/>
                <w:spacing w:val="-11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1930</w:t>
            </w:r>
            <w:r w:rsidRPr="003F197E">
              <w:rPr>
                <w:b/>
                <w:spacing w:val="-7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– начала 1940-х годов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before="180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3F197E" w:rsidTr="003F197E">
        <w:trPr>
          <w:trHeight w:val="55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Становление</w:t>
            </w:r>
            <w:r w:rsidRPr="003F197E">
              <w:rPr>
                <w:spacing w:val="64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новой</w:t>
            </w:r>
            <w:r w:rsidRPr="003F197E">
              <w:rPr>
                <w:spacing w:val="65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культуры</w:t>
            </w:r>
            <w:r w:rsidRPr="003F197E">
              <w:rPr>
                <w:spacing w:val="67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66"/>
                <w:w w:val="150"/>
                <w:lang w:val="ru-RU"/>
              </w:rPr>
              <w:t xml:space="preserve"> </w:t>
            </w:r>
            <w:r w:rsidRPr="003F197E">
              <w:rPr>
                <w:lang w:val="ru-RU"/>
              </w:rPr>
              <w:t>1930-е</w:t>
            </w:r>
            <w:r w:rsidRPr="003F197E">
              <w:rPr>
                <w:spacing w:val="65"/>
                <w:w w:val="150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годы.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Поворот</w:t>
            </w:r>
            <w:r w:rsidRPr="003F197E">
              <w:rPr>
                <w:spacing w:val="15"/>
                <w:lang w:val="ru-RU"/>
              </w:rPr>
              <w:t xml:space="preserve"> </w:t>
            </w:r>
            <w:r w:rsidRPr="003F197E">
              <w:rPr>
                <w:lang w:val="ru-RU"/>
              </w:rPr>
              <w:t>к</w:t>
            </w:r>
            <w:r w:rsidRPr="003F197E">
              <w:rPr>
                <w:spacing w:val="1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патриотизму</w:t>
            </w:r>
            <w:r w:rsidRPr="003F197E">
              <w:rPr>
                <w:spacing w:val="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1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середине</w:t>
            </w:r>
            <w:r w:rsidRPr="003F197E">
              <w:rPr>
                <w:spacing w:val="14"/>
                <w:lang w:val="ru-RU"/>
              </w:rPr>
              <w:t xml:space="preserve"> </w:t>
            </w:r>
            <w:r w:rsidRPr="003F197E">
              <w:rPr>
                <w:lang w:val="ru-RU"/>
              </w:rPr>
              <w:t>1930-х</w:t>
            </w:r>
            <w:r w:rsidRPr="003F197E">
              <w:rPr>
                <w:spacing w:val="14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годов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59"/>
          <w:footerReference w:type="default" r:id="rId6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775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 w:right="100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(в культуре, искусстве и литературе). Первый съезд советских писателей и его значение.</w:t>
            </w:r>
          </w:p>
          <w:p w:rsidR="003F197E" w:rsidRDefault="003F197E" w:rsidP="003F197E">
            <w:pPr>
              <w:pStyle w:val="TableParagraph"/>
              <w:spacing w:before="162" w:line="264" w:lineRule="auto"/>
              <w:ind w:left="107" w:right="98"/>
              <w:jc w:val="both"/>
            </w:pPr>
            <w:r w:rsidRPr="003F197E">
              <w:rPr>
                <w:lang w:val="ru-RU"/>
              </w:rPr>
              <w:t>Социалистический реализм как новый художественный метод. Противоречия в его развитии и воплощении. Отражение индустриализации и коллективизации; поэтизация социалистического идеала в творчестве Н. Островского, Л. Леонова, В. Катаева,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Шолохова,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Ф.Гладкова,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М.Шагинян, Вс.Вишневского, Н.Погодина, Э.Багрицкого, М.Светлова, В. Луговского, Н. Тихонова, П. Васильева и др. Историческая тема в творчестве А. Толстого, Ю. Тынянова, А. Чапыгина. Сатирическое обличение нового быта (М. Зощенко, И. Ильф и Е. Петров, М. Булгаков). </w:t>
            </w:r>
            <w:r>
              <w:t>Развитие драматургии в 1930-е годы.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238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6.2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tabs>
                <w:tab w:val="left" w:pos="2318"/>
                <w:tab w:val="left" w:pos="4100"/>
              </w:tabs>
              <w:spacing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 xml:space="preserve">Марина Ивановна Цветаева (1892—1941). Сведения из биографии. Идейно-тематические особенности поэзии М.И.Цветаевой, конфликт быта и бытия, времени и вечности. </w:t>
            </w:r>
            <w:r w:rsidRPr="003F197E">
              <w:rPr>
                <w:spacing w:val="-2"/>
                <w:lang w:val="ru-RU"/>
              </w:rPr>
              <w:t>Художественные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особенности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поэзии </w:t>
            </w:r>
            <w:r w:rsidRPr="003F197E">
              <w:rPr>
                <w:lang w:val="ru-RU"/>
              </w:rPr>
              <w:t xml:space="preserve">М.И.Цветаевой. Фольклорные и литературные образы и мотивы в лирике Цветаевой. </w:t>
            </w:r>
            <w:r>
              <w:t>Своеобразие поэтического стиля.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6.3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Осип Эмильевич Мандельштам (1891—1938). Сведения из биографии О. Э. Мандельштама. Идейно-тематические и художественные особенности поэзии О.Э.Мандельштама. Противостояние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поэта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«веку-волкодаву».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Поиски духовных опор в искусстве и природе. Теория поэтического слова О. Мандельштама.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89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1846"/>
                <w:tab w:val="left" w:pos="3201"/>
                <w:tab w:val="left" w:pos="4058"/>
              </w:tabs>
              <w:spacing w:line="264" w:lineRule="auto"/>
              <w:ind w:left="107" w:right="92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Андрей Платонов (Андрей Платонович </w:t>
            </w:r>
            <w:r w:rsidRPr="003F197E">
              <w:rPr>
                <w:spacing w:val="-2"/>
                <w:lang w:val="ru-RU"/>
              </w:rPr>
              <w:t>Климентов)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>(1899—1951).По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выбору </w:t>
            </w:r>
            <w:r w:rsidRPr="003F197E">
              <w:rPr>
                <w:lang w:val="ru-RU"/>
              </w:rPr>
              <w:t>преподавателя — творчество А. Н. Толстого или 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Платонова.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Сведения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биографии.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Поиски положительного героя писателем. Единство нравственного и эстетического. Труд как основа нравственности человека. Принципы создания характеров.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Социально-философское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содержание творчества А. Платонова, своеобразие художественных средств (переплетение реального и фантастического в характерах </w:t>
            </w:r>
            <w:r w:rsidRPr="003F197E">
              <w:rPr>
                <w:spacing w:val="-2"/>
                <w:lang w:val="ru-RU"/>
              </w:rPr>
              <w:t>героев-правдоискателей,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метафоричность </w:t>
            </w:r>
            <w:r w:rsidRPr="003F197E">
              <w:rPr>
                <w:lang w:val="ru-RU"/>
              </w:rPr>
              <w:t>образов, язык произведений Платонова). Традиции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сатиры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творчестве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писателя.</w:t>
            </w:r>
          </w:p>
          <w:p w:rsidR="003F197E" w:rsidRPr="003F197E" w:rsidRDefault="003F197E" w:rsidP="003F197E">
            <w:pPr>
              <w:pStyle w:val="TableParagraph"/>
              <w:spacing w:before="158" w:line="261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Алексей Николаевич Толстой (1883—1945) . Сведения</w:t>
            </w:r>
            <w:r w:rsidRPr="003F197E">
              <w:rPr>
                <w:spacing w:val="71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</w:t>
            </w:r>
            <w:r w:rsidRPr="003F197E">
              <w:rPr>
                <w:spacing w:val="73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биографии</w:t>
            </w:r>
            <w:r w:rsidRPr="003F197E">
              <w:rPr>
                <w:spacing w:val="70"/>
                <w:lang w:val="ru-RU"/>
              </w:rPr>
              <w:t xml:space="preserve"> </w:t>
            </w:r>
            <w:r w:rsidRPr="003F197E">
              <w:rPr>
                <w:lang w:val="ru-RU"/>
              </w:rPr>
              <w:t>(с</w:t>
            </w:r>
            <w:r w:rsidRPr="003F197E">
              <w:rPr>
                <w:spacing w:val="7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78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ранее</w:t>
            </w:r>
          </w:p>
          <w:p w:rsidR="003F197E" w:rsidRPr="003F197E" w:rsidRDefault="003F197E" w:rsidP="003F197E">
            <w:pPr>
              <w:pStyle w:val="TableParagraph"/>
              <w:spacing w:before="5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5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русской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истории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творчестве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61"/>
          <w:footerReference w:type="default" r:id="rId6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310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писателя. Роман «Петр Первый» — художественная история России </w:t>
            </w:r>
            <w:r>
              <w:t>XVIII</w:t>
            </w:r>
            <w:r w:rsidRPr="003F197E">
              <w:rPr>
                <w:lang w:val="ru-RU"/>
              </w:rPr>
              <w:t xml:space="preserve"> века. Единство исторического материала и художественного вымысла в романе. Образ Петра. Проблема личности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  <w:p w:rsidR="003F197E" w:rsidRPr="003F197E" w:rsidRDefault="003F197E" w:rsidP="003F197E">
            <w:pPr>
              <w:pStyle w:val="TableParagraph"/>
              <w:spacing w:before="155" w:line="266" w:lineRule="auto"/>
              <w:ind w:left="107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Для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чтения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обсуждения.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Роман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«Петр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Первый» (обзор с чтением и анализом фрагментов)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3939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6.5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Исаак Эммануилович Бабель (1894—1940). Сведения из биографии писателя.</w:t>
            </w:r>
          </w:p>
          <w:p w:rsidR="003F197E" w:rsidRPr="003F197E" w:rsidRDefault="003F197E" w:rsidP="003F197E">
            <w:pPr>
              <w:pStyle w:val="TableParagraph"/>
              <w:spacing w:before="162" w:line="264" w:lineRule="auto"/>
              <w:ind w:left="107" w:right="9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Проблематика и особенности поэтики прозы Бабеля. Изображение событий Гражданской войны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книге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рассказов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«Конармия».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Сочетание трагического и комического, прекрасного и безобразного в рассказах Бабеля. Для чтения и обсуждения. «Конармия» (обзор с чтением фрагментов рассказов). Творческие задания. Исследование</w:t>
            </w:r>
            <w:r w:rsidRPr="003F197E">
              <w:rPr>
                <w:spacing w:val="61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61"/>
                <w:lang w:val="ru-RU"/>
              </w:rPr>
              <w:t xml:space="preserve">   </w:t>
            </w:r>
            <w:r w:rsidRPr="003F197E">
              <w:rPr>
                <w:lang w:val="ru-RU"/>
              </w:rPr>
              <w:t>подготовка</w:t>
            </w:r>
            <w:r w:rsidRPr="003F197E">
              <w:rPr>
                <w:spacing w:val="61"/>
                <w:lang w:val="ru-RU"/>
              </w:rPr>
              <w:t xml:space="preserve">   </w:t>
            </w:r>
            <w:r w:rsidRPr="003F197E">
              <w:rPr>
                <w:spacing w:val="-2"/>
                <w:lang w:val="ru-RU"/>
              </w:rPr>
              <w:t>сообщения:</w:t>
            </w:r>
          </w:p>
          <w:p w:rsidR="003F197E" w:rsidRPr="003F197E" w:rsidRDefault="003F197E" w:rsidP="003F197E">
            <w:pPr>
              <w:pStyle w:val="TableParagraph"/>
              <w:spacing w:before="2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«Стилистика</w:t>
            </w:r>
            <w:r w:rsidRPr="003F197E">
              <w:rPr>
                <w:spacing w:val="76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рассказов</w:t>
            </w:r>
            <w:r w:rsidRPr="003F197E">
              <w:rPr>
                <w:spacing w:val="78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И.</w:t>
            </w:r>
            <w:r w:rsidRPr="003F197E">
              <w:rPr>
                <w:spacing w:val="77"/>
                <w:w w:val="150"/>
                <w:lang w:val="ru-RU"/>
              </w:rPr>
              <w:t xml:space="preserve">  </w:t>
            </w:r>
            <w:r w:rsidRPr="003F197E">
              <w:rPr>
                <w:lang w:val="ru-RU"/>
              </w:rPr>
              <w:t>Э.</w:t>
            </w:r>
            <w:r w:rsidRPr="003F197E">
              <w:rPr>
                <w:spacing w:val="78"/>
                <w:w w:val="150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Бабеля»,</w:t>
            </w:r>
          </w:p>
          <w:p w:rsidR="003F197E" w:rsidRPr="003F197E" w:rsidRDefault="003F197E" w:rsidP="003F197E">
            <w:pPr>
              <w:pStyle w:val="TableParagraph"/>
              <w:spacing w:before="23" w:line="266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«Изображение революции в “Конармии” И. Бабеля и романе А. Фадеева “Разгром”»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664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Михаил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Афанасьевич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Булгаков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(1891—</w:t>
            </w:r>
            <w:r w:rsidRPr="003F197E">
              <w:rPr>
                <w:spacing w:val="-4"/>
                <w:lang w:val="ru-RU"/>
              </w:rPr>
              <w:t>1940)</w:t>
            </w:r>
          </w:p>
          <w:p w:rsidR="003F197E" w:rsidRPr="003F197E" w:rsidRDefault="003F197E" w:rsidP="003F197E">
            <w:pPr>
              <w:pStyle w:val="TableParagraph"/>
              <w:spacing w:before="183" w:line="266" w:lineRule="auto"/>
              <w:ind w:left="107" w:right="103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Краткий обзор жизни и творчества (с обобщением ранее изученного материала).</w:t>
            </w:r>
          </w:p>
          <w:p w:rsidR="003F197E" w:rsidRPr="003F197E" w:rsidRDefault="003F197E" w:rsidP="003F197E">
            <w:pPr>
              <w:pStyle w:val="TableParagraph"/>
              <w:spacing w:before="158" w:line="264" w:lineRule="auto"/>
              <w:ind w:left="107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Женские образы на страницах </w:t>
            </w:r>
            <w:r w:rsidRPr="003F197E">
              <w:rPr>
                <w:spacing w:val="-2"/>
                <w:lang w:val="ru-RU"/>
              </w:rPr>
              <w:t>романа.</w:t>
            </w:r>
          </w:p>
          <w:p w:rsidR="003F197E" w:rsidRPr="003F197E" w:rsidRDefault="003F197E" w:rsidP="003F197E">
            <w:pPr>
              <w:pStyle w:val="TableParagraph"/>
              <w:spacing w:before="157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Сценическая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жизнь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пьесы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«Дни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Турбиных».</w:t>
            </w:r>
          </w:p>
          <w:p w:rsidR="003F197E" w:rsidRDefault="003F197E" w:rsidP="003F197E">
            <w:pPr>
              <w:pStyle w:val="TableParagraph"/>
              <w:spacing w:before="187"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>Роман «Мастер и Маргарита». Своеобразие жанра. Многоплановость романа. Система образов. Ершалаимские главы. Москва 1930-х годов. Тайны психологии человека: страх сильных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перед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правдой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жизни.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Воланд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его окружение. Фантастическое и реалистическое в романе. Любовь и судьба Мастера. Традиции русской литературы (творчество Н. В. Гоголя) в творчестве М. Булгакова. </w:t>
            </w:r>
            <w:r>
              <w:t>Своеобразие писательской манеры.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55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6.7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Михаил</w:t>
            </w:r>
            <w:r w:rsidRPr="003F197E">
              <w:rPr>
                <w:spacing w:val="28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Александрович</w:t>
            </w:r>
            <w:r w:rsidRPr="003F197E">
              <w:rPr>
                <w:spacing w:val="28"/>
                <w:lang w:val="ru-RU"/>
              </w:rPr>
              <w:t xml:space="preserve"> </w:t>
            </w:r>
            <w:r w:rsidRPr="003F197E">
              <w:rPr>
                <w:lang w:val="ru-RU"/>
              </w:rPr>
              <w:t>Шолохов</w:t>
            </w:r>
            <w:r w:rsidRPr="003F197E">
              <w:rPr>
                <w:spacing w:val="27"/>
                <w:lang w:val="ru-RU"/>
              </w:rPr>
              <w:t xml:space="preserve"> </w:t>
            </w:r>
            <w:r w:rsidRPr="003F197E">
              <w:rPr>
                <w:lang w:val="ru-RU"/>
              </w:rPr>
              <w:t>(1905—</w:t>
            </w:r>
            <w:r w:rsidRPr="003F197E">
              <w:rPr>
                <w:spacing w:val="-2"/>
                <w:lang w:val="ru-RU"/>
              </w:rPr>
              <w:t>1984).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Жизненный</w:t>
            </w:r>
            <w:r w:rsidRPr="003F197E">
              <w:rPr>
                <w:spacing w:val="33"/>
                <w:lang w:val="ru-RU"/>
              </w:rPr>
              <w:t xml:space="preserve"> 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33"/>
                <w:lang w:val="ru-RU"/>
              </w:rPr>
              <w:t xml:space="preserve">  </w:t>
            </w:r>
            <w:r w:rsidRPr="003F197E">
              <w:rPr>
                <w:lang w:val="ru-RU"/>
              </w:rPr>
              <w:t>творческий</w:t>
            </w:r>
            <w:r w:rsidRPr="003F197E">
              <w:rPr>
                <w:spacing w:val="34"/>
                <w:lang w:val="ru-RU"/>
              </w:rPr>
              <w:t xml:space="preserve">  </w:t>
            </w:r>
            <w:r w:rsidRPr="003F197E">
              <w:rPr>
                <w:lang w:val="ru-RU"/>
              </w:rPr>
              <w:t>путь</w:t>
            </w:r>
            <w:r w:rsidRPr="003F197E">
              <w:rPr>
                <w:spacing w:val="34"/>
                <w:lang w:val="ru-RU"/>
              </w:rPr>
              <w:t xml:space="preserve">  </w:t>
            </w:r>
            <w:r w:rsidRPr="003F197E">
              <w:rPr>
                <w:lang w:val="ru-RU"/>
              </w:rPr>
              <w:t>писателя</w:t>
            </w:r>
            <w:r w:rsidRPr="003F197E">
              <w:rPr>
                <w:spacing w:val="34"/>
                <w:lang w:val="ru-RU"/>
              </w:rPr>
              <w:t xml:space="preserve">  </w:t>
            </w:r>
            <w:r w:rsidRPr="003F197E">
              <w:rPr>
                <w:spacing w:val="-5"/>
                <w:lang w:val="ru-RU"/>
              </w:rPr>
              <w:t>(с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63"/>
          <w:footerReference w:type="default" r:id="rId6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489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</w:pPr>
            <w:r w:rsidRPr="003F197E">
              <w:rPr>
                <w:lang w:val="ru-RU"/>
              </w:rPr>
              <w:t>обобщением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ранее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изученного).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 и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человек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рассказах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Шолохова.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Глубина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реалистических обобщений. Трагический пафос «Донских рассказов». Поэтика раннего творчества М. Шолохова. Роман-эпопея «Тихий Дон». Роман-эпопея о судьбах русского народа и казачества в годы Гражданской войны. Своеобразие жанра. Особенности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композиции.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Столкновение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</w:t>
            </w:r>
            <w:r w:rsidRPr="003F197E">
              <w:rPr>
                <w:spacing w:val="-1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повествования.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Традиции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Л.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Н. Толстого в романе М. Шолохова. </w:t>
            </w:r>
            <w:r>
              <w:t>Своеобразие художественной манеры писателя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2" w:line="261" w:lineRule="auto"/>
              <w:ind w:left="107" w:right="158"/>
              <w:rPr>
                <w:b/>
              </w:rPr>
            </w:pPr>
            <w:r>
              <w:rPr>
                <w:b/>
                <w:spacing w:val="-2"/>
              </w:rPr>
              <w:t>Профессионально-ориентированное 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2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38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6.8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tabs>
                <w:tab w:val="left" w:pos="2802"/>
                <w:tab w:val="left" w:pos="3501"/>
              </w:tabs>
              <w:spacing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Закрепление знаний содержания произведений русской и мировой классической литературы, их </w:t>
            </w:r>
            <w:r w:rsidRPr="003F197E">
              <w:rPr>
                <w:spacing w:val="-2"/>
                <w:lang w:val="ru-RU"/>
              </w:rPr>
              <w:t>историко-культурного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10"/>
                <w:lang w:val="ru-RU"/>
              </w:rPr>
              <w:t>и</w:t>
            </w:r>
            <w:r w:rsidRPr="003F197E">
              <w:rPr>
                <w:lang w:val="ru-RU"/>
              </w:rPr>
              <w:tab/>
              <w:t>нравственно-ценностного влияния на формирование национальной и мировой и их применение в профессии. Написание сочинений и эссе литературного характера и применение данного навыка в профессии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99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before="1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before="1" w:line="264" w:lineRule="auto"/>
              <w:ind w:left="107" w:right="99"/>
              <w:jc w:val="both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before="180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3F197E" w:rsidTr="003F197E">
        <w:trPr>
          <w:trHeight w:val="183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Э. Казакевича, В. Некрасова, А. Бека, В. Ажаева и др.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333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Анна Андреевна Ахматова (1889—1966). Жизненный и творческий путь (с обобщением ранее изученного). Ранняя лирика Ахматовой: глубина,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яркость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переживаний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поэта.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Тематика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тональность лирики периода Первой мировой войны: судьба страны и народа. Личная и общественная темы в стихах революционных и первых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послереволюционных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лет.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любви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к родной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земле,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Родине,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России.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Пушкинские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 в творчестве Ахматовой. Тема любви к Родине и гражданского</w:t>
            </w:r>
            <w:r w:rsidRPr="003F197E">
              <w:rPr>
                <w:spacing w:val="46"/>
                <w:lang w:val="ru-RU"/>
              </w:rPr>
              <w:t xml:space="preserve"> </w:t>
            </w:r>
            <w:r w:rsidRPr="003F197E">
              <w:rPr>
                <w:lang w:val="ru-RU"/>
              </w:rPr>
              <w:t>мужества</w:t>
            </w:r>
            <w:r w:rsidRPr="003F197E">
              <w:rPr>
                <w:spacing w:val="4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48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лирике</w:t>
            </w:r>
            <w:r w:rsidRPr="003F197E">
              <w:rPr>
                <w:spacing w:val="4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военных</w:t>
            </w:r>
            <w:r w:rsidRPr="003F197E">
              <w:rPr>
                <w:spacing w:val="51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лет.</w:t>
            </w:r>
          </w:p>
          <w:p w:rsidR="003F197E" w:rsidRPr="003F197E" w:rsidRDefault="003F197E" w:rsidP="003F197E">
            <w:pPr>
              <w:pStyle w:val="TableParagraph"/>
              <w:ind w:left="10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Тема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lang w:val="ru-RU"/>
              </w:rPr>
              <w:t>поэтического</w:t>
            </w:r>
            <w:r w:rsidRPr="003F197E">
              <w:rPr>
                <w:spacing w:val="38"/>
                <w:lang w:val="ru-RU"/>
              </w:rPr>
              <w:t xml:space="preserve">  </w:t>
            </w:r>
            <w:r w:rsidRPr="003F197E">
              <w:rPr>
                <w:lang w:val="ru-RU"/>
              </w:rPr>
              <w:t>мастерства</w:t>
            </w:r>
            <w:r w:rsidRPr="003F197E">
              <w:rPr>
                <w:spacing w:val="36"/>
                <w:lang w:val="ru-RU"/>
              </w:rPr>
              <w:t xml:space="preserve"> 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37"/>
                <w:lang w:val="ru-RU"/>
              </w:rPr>
              <w:t xml:space="preserve">  </w:t>
            </w:r>
            <w:r w:rsidRPr="003F197E">
              <w:rPr>
                <w:spacing w:val="-2"/>
                <w:lang w:val="ru-RU"/>
              </w:rPr>
              <w:t>творчестве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65"/>
          <w:footerReference w:type="default" r:id="rId6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127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01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поэтессы. Поэма «Реквием». Исторический масштаб и трагизм поэмы. Трагизм жизни и судьбы лирической героини и поэтессы. Своеобразие лирики Ахматовой.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616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7.3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Борис Леонидович Пастернак (1890—1960). Сведения из биографии. Основные мотивы лирики Б. Л. Пастернака. Связь человека и природы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лирике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поэта.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Эволюция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поэтического стиля. Формально-содержательные доминанты поэтического стиля Б. Л. Пастернака. Любовь и поэзия, жизнь и смерть в философской концепции поэта.</w:t>
            </w:r>
          </w:p>
          <w:p w:rsidR="003F197E" w:rsidRDefault="003F197E" w:rsidP="003F197E">
            <w:pPr>
              <w:pStyle w:val="TableParagraph"/>
              <w:spacing w:before="155" w:line="264" w:lineRule="auto"/>
              <w:ind w:left="107" w:right="99"/>
              <w:jc w:val="both"/>
            </w:pPr>
            <w:r w:rsidRPr="003F197E">
              <w:rPr>
                <w:lang w:val="ru-RU"/>
              </w:rPr>
              <w:t>Роман «Доктор Живаго». История создания и публикации романа. Жанровое своеобразие и художественные особенности романа. Тема интеллигенции и революции и ее решение в романе Б. Л. Пастернака. Особенности композиции романа «Доктор Живаго». Система образов романа. Образ Юрия Живаго. Тема творческой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личности,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ее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судьбы.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любви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как организующего начала в жизни человека. Образ Лары как носительницы основных жизненных начал. Символика романа, сквозные мотивы и образы. </w:t>
            </w:r>
            <w:r>
              <w:t xml:space="preserve">Роль поэтического цикла в структуре </w:t>
            </w:r>
            <w:r>
              <w:rPr>
                <w:spacing w:val="-2"/>
              </w:rPr>
              <w:t>романа.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before="1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before="1" w:line="266" w:lineRule="auto"/>
              <w:ind w:left="107" w:right="562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Особенности</w:t>
            </w:r>
            <w:r w:rsidRPr="003F197E">
              <w:rPr>
                <w:b/>
                <w:spacing w:val="-1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развития</w:t>
            </w:r>
            <w:r w:rsidRPr="003F197E">
              <w:rPr>
                <w:b/>
                <w:spacing w:val="-10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литературы</w:t>
            </w:r>
            <w:r w:rsidRPr="003F197E">
              <w:rPr>
                <w:b/>
                <w:spacing w:val="-6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1950</w:t>
            </w:r>
            <w:r w:rsidRPr="003F197E">
              <w:rPr>
                <w:b/>
                <w:spacing w:val="-12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– 1980-х годов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spacing w:before="184"/>
              <w:rPr>
                <w:lang w:val="ru-RU"/>
              </w:rPr>
            </w:pPr>
          </w:p>
          <w:p w:rsidR="003F197E" w:rsidRPr="003F197E" w:rsidRDefault="003F197E" w:rsidP="003F197E">
            <w:pPr>
              <w:pStyle w:val="TableParagraph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 02,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03,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04,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12"/>
              <w:rPr>
                <w:lang w:val="ru-RU"/>
              </w:rPr>
            </w:pPr>
            <w:r w:rsidRPr="003F197E">
              <w:rPr>
                <w:lang w:val="ru-RU"/>
              </w:rPr>
              <w:t>ОК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05,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06,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ОК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09</w:t>
            </w:r>
          </w:p>
        </w:tc>
      </w:tr>
      <w:tr w:rsidR="003F197E" w:rsidTr="003F197E">
        <w:trPr>
          <w:trHeight w:val="3499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6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Общественно-культурная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обстановка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стране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во второй половине </w:t>
            </w:r>
            <w:r>
              <w:t>XX</w:t>
            </w:r>
            <w:r w:rsidRPr="003F197E">
              <w:rPr>
                <w:lang w:val="ru-RU"/>
              </w:rPr>
              <w:t xml:space="preserve"> века. Основные направления и течения художественной прозы 1950—1980-х годов. Тематика и проблематика, традиции и новаторство в произведениях прозаиков.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Возрождение модернистской и авангардной тенденций в литературе. Многонациональность советской литературы.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15"/>
              <w:rPr>
                <w:lang w:val="ru-RU"/>
              </w:rPr>
            </w:pPr>
            <w:r w:rsidRPr="003F197E">
              <w:rPr>
                <w:lang w:val="ru-RU"/>
              </w:rPr>
              <w:t>В. М. Шукшин. Аналитическая беседа по рассказам: «Чудик», «Срезал», «Выбираю деревню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жительство»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(Письменные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ответы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на </w:t>
            </w:r>
            <w:r w:rsidRPr="003F197E">
              <w:rPr>
                <w:spacing w:val="-2"/>
                <w:lang w:val="ru-RU"/>
              </w:rPr>
              <w:t>вопросы).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99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В. Т. Шаламов «Сентенция», «Надгробное слово»,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«Крест»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(мини-дискуссия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цитатном </w:t>
            </w:r>
            <w:r w:rsidRPr="003F197E">
              <w:rPr>
                <w:spacing w:val="-2"/>
                <w:lang w:val="ru-RU"/>
              </w:rPr>
              <w:t>материале).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67"/>
          <w:footerReference w:type="default" r:id="rId68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227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Новое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осмысление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человека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войне. Исследование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природы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подвига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  <w:p w:rsidR="003F197E" w:rsidRDefault="003F197E" w:rsidP="003F197E">
            <w:pPr>
              <w:pStyle w:val="TableParagraph"/>
              <w:spacing w:before="155"/>
              <w:ind w:left="107"/>
            </w:pPr>
            <w:r>
              <w:t>В. Быков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«Сотников»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2822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8.5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Попытка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оценить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современную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жизнь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с позиций предшествующих поколений.</w:t>
            </w:r>
          </w:p>
          <w:p w:rsidR="003F197E" w:rsidRPr="003F197E" w:rsidRDefault="003F197E" w:rsidP="003F197E">
            <w:pPr>
              <w:pStyle w:val="TableParagraph"/>
              <w:spacing w:before="154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В.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Г.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Распутин.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Дискуссия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повести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«Прощание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Матёрой».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199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8.6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Историческая тема в советской литературе. Разрешение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вопроса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роли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личности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истории, взаимоотношениях человека и власти.</w:t>
            </w:r>
          </w:p>
          <w:p w:rsidR="003F197E" w:rsidRPr="003F197E" w:rsidRDefault="003F197E" w:rsidP="003F197E">
            <w:pPr>
              <w:pStyle w:val="TableParagraph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Автобиографическая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литература.</w:t>
            </w:r>
          </w:p>
          <w:p w:rsidR="003F197E" w:rsidRDefault="003F197E" w:rsidP="003F197E">
            <w:pPr>
              <w:pStyle w:val="TableParagraph"/>
              <w:spacing w:before="182" w:line="266" w:lineRule="auto"/>
              <w:ind w:left="107"/>
            </w:pPr>
            <w:r w:rsidRPr="003F197E">
              <w:rPr>
                <w:lang w:val="ru-RU"/>
              </w:rPr>
              <w:t>А. И. Солженицын «Последний день Ивана Денисовича».</w:t>
            </w:r>
            <w:r w:rsidRPr="003F197E">
              <w:rPr>
                <w:spacing w:val="-14"/>
                <w:lang w:val="ru-RU"/>
              </w:rPr>
              <w:t xml:space="preserve"> </w:t>
            </w:r>
            <w:r>
              <w:t>Характеристика</w:t>
            </w:r>
            <w:r>
              <w:rPr>
                <w:spacing w:val="-14"/>
              </w:rPr>
              <w:t xml:space="preserve"> </w:t>
            </w:r>
            <w:r>
              <w:t>главного</w:t>
            </w:r>
            <w:r>
              <w:rPr>
                <w:spacing w:val="-13"/>
              </w:rPr>
              <w:t xml:space="preserve"> </w:t>
            </w:r>
            <w:r>
              <w:t>героя.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8.7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Анализ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основных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проблем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литературного творчества и их соотнесение с профессиональными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задачами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профессии гуманитарного профиля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3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Творчество</w:t>
            </w:r>
            <w:r w:rsidRPr="003F197E">
              <w:rPr>
                <w:b/>
                <w:spacing w:val="-1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поэтов</w:t>
            </w:r>
            <w:r w:rsidRPr="003F197E">
              <w:rPr>
                <w:b/>
                <w:spacing w:val="-1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в</w:t>
            </w:r>
            <w:r w:rsidRPr="003F197E">
              <w:rPr>
                <w:b/>
                <w:spacing w:val="-5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1950-1980-е</w:t>
            </w:r>
            <w:r w:rsidRPr="003F197E">
              <w:rPr>
                <w:b/>
                <w:spacing w:val="-3"/>
                <w:lang w:val="ru-RU"/>
              </w:rPr>
              <w:t xml:space="preserve"> </w:t>
            </w:r>
            <w:r w:rsidRPr="003F197E">
              <w:rPr>
                <w:b/>
                <w:spacing w:val="-4"/>
                <w:lang w:val="ru-RU"/>
              </w:rPr>
              <w:t>годы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  <w:p w:rsidR="003F197E" w:rsidRDefault="003F197E" w:rsidP="003F197E">
            <w:pPr>
              <w:pStyle w:val="TableParagraph"/>
            </w:pPr>
          </w:p>
          <w:p w:rsidR="003F197E" w:rsidRDefault="003F197E" w:rsidP="003F197E">
            <w:pPr>
              <w:pStyle w:val="TableParagraph"/>
              <w:spacing w:before="110"/>
            </w:pPr>
          </w:p>
          <w:p w:rsidR="003F197E" w:rsidRDefault="003F197E" w:rsidP="003F197E">
            <w:pPr>
              <w:pStyle w:val="TableParagraph"/>
              <w:spacing w:before="1"/>
              <w:ind w:left="112"/>
            </w:pPr>
            <w:r>
              <w:t>ОК 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05</w:t>
            </w: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9.1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215"/>
              <w:rPr>
                <w:lang w:val="ru-RU"/>
              </w:rPr>
            </w:pPr>
            <w:r w:rsidRPr="003F197E">
              <w:rPr>
                <w:lang w:val="ru-RU"/>
              </w:rPr>
              <w:t>Развитие традиций русской классики и поиски нового поэтического языка, формы, жанра в поэзии 1950—1980-х годов. Лирика поэтов-фронтовиков.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Творчество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авторов,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развивавших жанр авторской песни. Литературные объединения и направления в поэзии 1950—1980-х годов.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9.2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Поэзия Н. Рубцова: художественные средства, своеобразие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лирического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героя.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родины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лирике поэта. Гармония человека и природы. Есенинские традиции в лирике Н. Рубцова.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83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9.3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Поэзия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Р.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Гамзатова: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функции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приема</w:t>
            </w:r>
          </w:p>
          <w:p w:rsidR="003F197E" w:rsidRPr="003F197E" w:rsidRDefault="003F197E" w:rsidP="003F197E">
            <w:pPr>
              <w:pStyle w:val="TableParagraph"/>
              <w:spacing w:line="280" w:lineRule="atLeas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параллелизма,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своеобразие</w:t>
            </w:r>
            <w:r w:rsidRPr="003F197E">
              <w:rPr>
                <w:spacing w:val="-13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лирического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героя. Тема родины в поэзии Р. Гамзатова.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69"/>
          <w:footerReference w:type="default" r:id="rId70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Соотношение национального и общечеловеческого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поэзии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Гамзатова.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  <w:vMerge w:val="restart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127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9.4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15"/>
              <w:rPr>
                <w:lang w:val="ru-RU"/>
              </w:rPr>
            </w:pPr>
            <w:r w:rsidRPr="003F197E">
              <w:rPr>
                <w:lang w:val="ru-RU"/>
              </w:rPr>
              <w:t>Поэзия Б. Окуджавы: художественные средства создания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образа,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своеобразие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лирического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героя. Тема войны, образы Москвы и Арбата в поэзии Б. Окуджавы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9.5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/>
            </w:pPr>
            <w:r w:rsidRPr="003F197E">
              <w:rPr>
                <w:lang w:val="ru-RU"/>
              </w:rPr>
              <w:t>Поэзия А. Вознесенского: художественные средства создания образа, своеобразие лирического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героя.</w:t>
            </w:r>
            <w:r w:rsidRPr="003F197E">
              <w:rPr>
                <w:spacing w:val="-11"/>
                <w:lang w:val="ru-RU"/>
              </w:rPr>
              <w:t xml:space="preserve"> </w:t>
            </w:r>
            <w:r>
              <w:t>Тематика</w:t>
            </w:r>
            <w:r>
              <w:rPr>
                <w:spacing w:val="-13"/>
              </w:rPr>
              <w:t xml:space="preserve"> </w:t>
            </w:r>
            <w:r>
              <w:t>стихотворений</w:t>
            </w:r>
            <w:r>
              <w:rPr>
                <w:spacing w:val="-13"/>
              </w:rPr>
              <w:t xml:space="preserve"> </w:t>
            </w:r>
            <w:r>
              <w:t xml:space="preserve">А. </w:t>
            </w:r>
            <w:r>
              <w:rPr>
                <w:spacing w:val="-2"/>
              </w:rPr>
              <w:t>Вознесенского.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1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9.6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347"/>
            </w:pPr>
            <w:r w:rsidRPr="003F197E">
              <w:rPr>
                <w:lang w:val="ru-RU"/>
              </w:rPr>
              <w:t>Аналитическая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работа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текстами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поэтических произведений и применение ее результатов в профессиональной деятельности специалиста гуманитарного профиля. </w:t>
            </w:r>
            <w:r>
              <w:t xml:space="preserve">Изобразительно-выразительные средства художественных произведений в профессиях гуманитарного </w:t>
            </w:r>
            <w:r>
              <w:rPr>
                <w:spacing w:val="-2"/>
              </w:rPr>
              <w:t>профиля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3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Драматургия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1950—1980-х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годов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before="181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3F197E" w:rsidTr="003F197E">
        <w:trPr>
          <w:trHeight w:val="3659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10.1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Особенности драматургии 1950—1960-х годов. Жанры и жанровые разновидности драматургии 1950—1960-х годов.</w:t>
            </w:r>
          </w:p>
          <w:p w:rsidR="003F197E" w:rsidRDefault="003F197E" w:rsidP="003F197E">
            <w:pPr>
              <w:pStyle w:val="TableParagraph"/>
              <w:tabs>
                <w:tab w:val="left" w:pos="1694"/>
                <w:tab w:val="left" w:pos="3017"/>
              </w:tabs>
              <w:spacing w:before="155" w:line="264" w:lineRule="auto"/>
              <w:ind w:left="107" w:right="90"/>
              <w:jc w:val="both"/>
            </w:pPr>
            <w:r w:rsidRPr="003F197E">
              <w:rPr>
                <w:lang w:val="ru-RU"/>
              </w:rPr>
              <w:t xml:space="preserve">Тематика и проблематика драматургии 1970—1980-х годов. Обращение театров к произведениям отечественных прозаиков. </w:t>
            </w:r>
            <w:r w:rsidRPr="003F197E">
              <w:rPr>
                <w:spacing w:val="-2"/>
                <w:lang w:val="ru-RU"/>
              </w:rPr>
              <w:t>Развитие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4"/>
                <w:lang w:val="ru-RU"/>
              </w:rPr>
              <w:t>жанра</w:t>
            </w:r>
            <w:r w:rsidRPr="003F197E">
              <w:rPr>
                <w:lang w:val="ru-RU"/>
              </w:rPr>
              <w:tab/>
            </w:r>
            <w:r w:rsidRPr="003F197E">
              <w:rPr>
                <w:spacing w:val="-2"/>
                <w:lang w:val="ru-RU"/>
              </w:rPr>
              <w:t xml:space="preserve">производственной </w:t>
            </w:r>
            <w:r w:rsidRPr="003F197E">
              <w:rPr>
                <w:lang w:val="ru-RU"/>
              </w:rPr>
              <w:t xml:space="preserve">(социологической) драмы. Драматургия В. Розова, А. Арбузова, А. Володина в 1970—1980-х годах. </w:t>
            </w:r>
            <w:r>
              <w:t xml:space="preserve">Тип «средненравственного» героя в драматургии А. Вампилова. «Поствампиловская </w:t>
            </w:r>
            <w:r>
              <w:rPr>
                <w:spacing w:val="-2"/>
              </w:rPr>
              <w:t>драма»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550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10.2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6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10.3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98"/>
              <w:jc w:val="both"/>
            </w:pPr>
            <w:r w:rsidRPr="003F197E">
              <w:rPr>
                <w:lang w:val="ru-RU"/>
              </w:rPr>
              <w:t xml:space="preserve">Пьеса А. Салынского «Барабанщица» (1958). Тема любви в драмах А. Володина, Э. Радзинского. Взаимодействие театрального искусства периода «оттепели» с поэзией. Поэтические представления в Театре драмы и комедии на Таганке. </w:t>
            </w:r>
            <w:r>
              <w:t>Влияние Б. Брехта на режиссуру Ю. Любимова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71"/>
          <w:footerReference w:type="default" r:id="rId72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210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10.4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Аналитическая работа над композицией драматического произведения и применение ее результатов в профессии специалиста гуманитарного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профиля.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Сравнительный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анализ тематики и проблематики эпических и драматических произведений как элемент аналитической деятельности в профессии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before="1"/>
              <w:ind w:left="9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before="1" w:line="261" w:lineRule="auto"/>
              <w:ind w:left="107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Особенности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развития</w:t>
            </w:r>
            <w:r w:rsidRPr="003F197E">
              <w:rPr>
                <w:b/>
                <w:spacing w:val="-13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литературы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конца 1980—2000-х годов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  <w:p w:rsidR="003F197E" w:rsidRDefault="003F197E" w:rsidP="003F197E">
            <w:pPr>
              <w:pStyle w:val="TableParagraph"/>
            </w:pPr>
          </w:p>
          <w:p w:rsidR="003F197E" w:rsidRDefault="003F197E" w:rsidP="003F197E">
            <w:pPr>
              <w:pStyle w:val="TableParagraph"/>
              <w:spacing w:before="114"/>
            </w:pPr>
          </w:p>
          <w:p w:rsidR="003F197E" w:rsidRDefault="003F197E" w:rsidP="003F197E">
            <w:pPr>
              <w:pStyle w:val="TableParagraph"/>
              <w:ind w:left="112"/>
            </w:pPr>
            <w:r>
              <w:t>ОК 02,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05,</w:t>
            </w:r>
          </w:p>
          <w:p w:rsidR="003F197E" w:rsidRDefault="003F197E" w:rsidP="003F197E">
            <w:pPr>
              <w:pStyle w:val="TableParagraph"/>
              <w:spacing w:before="27"/>
              <w:ind w:left="112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3F197E" w:rsidTr="003F197E">
        <w:trPr>
          <w:trHeight w:val="238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11.1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99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Общественно-культурная ситуация в России конца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ХХ — начала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ХХ</w:t>
            </w:r>
            <w:r>
              <w:t>I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века. Смешение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разных идеологических и эстетических ориентиров. Всплеск антитоталитарных настроений на рубеже</w:t>
            </w:r>
            <w:r w:rsidRPr="003F197E">
              <w:rPr>
                <w:spacing w:val="56"/>
                <w:lang w:val="ru-RU"/>
              </w:rPr>
              <w:t xml:space="preserve"> </w:t>
            </w:r>
            <w:r w:rsidRPr="003F197E">
              <w:rPr>
                <w:lang w:val="ru-RU"/>
              </w:rPr>
              <w:t>1980</w:t>
            </w:r>
            <w:r w:rsidRPr="003F197E">
              <w:rPr>
                <w:spacing w:val="60"/>
                <w:lang w:val="ru-RU"/>
              </w:rPr>
              <w:t xml:space="preserve"> </w:t>
            </w:r>
            <w:r w:rsidRPr="003F197E">
              <w:rPr>
                <w:lang w:val="ru-RU"/>
              </w:rPr>
              <w:t>-</w:t>
            </w:r>
            <w:r w:rsidRPr="003F197E">
              <w:rPr>
                <w:spacing w:val="56"/>
                <w:lang w:val="ru-RU"/>
              </w:rPr>
              <w:t xml:space="preserve"> </w:t>
            </w:r>
            <w:r w:rsidRPr="003F197E">
              <w:rPr>
                <w:lang w:val="ru-RU"/>
              </w:rPr>
              <w:t>1990-х</w:t>
            </w:r>
            <w:r w:rsidRPr="003F197E">
              <w:rPr>
                <w:spacing w:val="56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годов.</w:t>
            </w:r>
            <w:r w:rsidRPr="003F197E">
              <w:rPr>
                <w:spacing w:val="58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«Задержанная»</w:t>
            </w:r>
            <w:r w:rsidRPr="003F197E">
              <w:rPr>
                <w:spacing w:val="59"/>
                <w:lang w:val="ru-RU"/>
              </w:rPr>
              <w:t xml:space="preserve"> </w:t>
            </w:r>
            <w:r w:rsidRPr="003F197E">
              <w:rPr>
                <w:spacing w:val="-10"/>
                <w:lang w:val="ru-RU"/>
              </w:rPr>
              <w:t>и</w:t>
            </w:r>
          </w:p>
          <w:p w:rsidR="003F197E" w:rsidRPr="003F197E" w:rsidRDefault="003F197E" w:rsidP="003F197E">
            <w:pPr>
              <w:pStyle w:val="TableParagraph"/>
              <w:spacing w:line="264" w:lineRule="auto"/>
              <w:ind w:left="107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«возвращенная» литература. Произведения А. Солженицына, А. Бека, А. Рыбакова, В. Дудинцева, В. Войновича.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375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11.2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Отражение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постмодернистского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мироощущения в литературе конца 1980 - 2000-х годов.</w:t>
            </w:r>
          </w:p>
          <w:p w:rsidR="003F197E" w:rsidRPr="003F197E" w:rsidRDefault="003F197E" w:rsidP="003F197E">
            <w:pPr>
              <w:pStyle w:val="TableParagraph"/>
              <w:spacing w:before="2" w:line="261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Основные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направления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развития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литературы конца 1980 - 2000-х годов.</w:t>
            </w:r>
          </w:p>
          <w:p w:rsidR="003F197E" w:rsidRPr="003F197E" w:rsidRDefault="003F197E" w:rsidP="003F197E">
            <w:pPr>
              <w:pStyle w:val="TableParagraph"/>
              <w:spacing w:before="165"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Проза А. Солженицына, В. Распутина, Ф. Искандера, Ю. Коваля, В. Маканина, С. Алексиевич, О. Ермакова, В. Астафьева, Г. Владимова,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Л.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Петрушевской,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В.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Пьецуха,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Т. Толстой и др.</w:t>
            </w:r>
          </w:p>
          <w:p w:rsidR="003F197E" w:rsidRPr="003F197E" w:rsidRDefault="003F197E" w:rsidP="003F197E">
            <w:pPr>
              <w:pStyle w:val="TableParagraph"/>
              <w:spacing w:before="161"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Развитие разных традиций в поэзии Б. Ахмадулиной, Т. Бек, Н. Горбаневской, А. Жигулина, В. Соколова, О. Чухонцева, А. Вознесенского,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Искренко,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Т.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Кибирова,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М. Сухотина и др.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27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11.3</w:t>
            </w: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4" w:lineRule="auto"/>
              <w:ind w:left="107" w:right="392"/>
            </w:pPr>
            <w:r w:rsidRPr="003F197E">
              <w:rPr>
                <w:lang w:val="ru-RU"/>
              </w:rPr>
              <w:t>Духовная поэзия С. Аверинцева, И. Ратушинской,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Н.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Горбаневской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др.</w:t>
            </w:r>
            <w:r w:rsidRPr="003F197E">
              <w:rPr>
                <w:spacing w:val="-8"/>
                <w:lang w:val="ru-RU"/>
              </w:rPr>
              <w:t xml:space="preserve"> </w:t>
            </w:r>
            <w:r>
              <w:t>Развитие рок-поэзии.</w:t>
            </w:r>
            <w:r>
              <w:rPr>
                <w:spacing w:val="-8"/>
              </w:rPr>
              <w:t xml:space="preserve"> </w:t>
            </w:r>
            <w:r>
              <w:t>Драматургия</w:t>
            </w:r>
            <w:r>
              <w:rPr>
                <w:spacing w:val="-10"/>
              </w:rPr>
              <w:t xml:space="preserve"> </w:t>
            </w:r>
            <w:r>
              <w:t xml:space="preserve">постперестроечного </w:t>
            </w:r>
            <w:r>
              <w:rPr>
                <w:spacing w:val="-2"/>
              </w:rPr>
              <w:t>времени.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7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before="1" w:line="261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1826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11.4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«Читая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-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размышляем…»: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аналитическая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беседа по произведениям художественной литературы конца 1980 - 2000-х.</w:t>
            </w:r>
          </w:p>
          <w:p w:rsidR="003F197E" w:rsidRPr="003F197E" w:rsidRDefault="003F197E" w:rsidP="003F197E">
            <w:pPr>
              <w:pStyle w:val="TableParagraph"/>
              <w:spacing w:before="14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«Практикум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начинающие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литературоведы»:</w:t>
            </w:r>
          </w:p>
          <w:p w:rsidR="003F197E" w:rsidRPr="003F197E" w:rsidRDefault="003F197E" w:rsidP="003F197E">
            <w:pPr>
              <w:pStyle w:val="TableParagraph"/>
              <w:spacing w:before="10" w:line="270" w:lineRule="atLeas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аналитическая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работа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с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текстами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</w:t>
            </w:r>
            <w:r w:rsidRPr="003F197E">
              <w:rPr>
                <w:spacing w:val="-8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мини-группах (по заданному плану) на тему: «Какие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47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73"/>
          <w:footerReference w:type="default" r:id="rId74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857"/>
        <w:gridCol w:w="1276"/>
        <w:gridCol w:w="2240"/>
      </w:tblGrid>
      <w:tr w:rsidR="003F197E" w:rsidTr="003F197E">
        <w:trPr>
          <w:trHeight w:val="99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 w:right="158"/>
              <w:rPr>
                <w:lang w:val="ru-RU"/>
              </w:rPr>
            </w:pPr>
            <w:r w:rsidRPr="003F197E">
              <w:rPr>
                <w:lang w:val="ru-RU"/>
              </w:rPr>
              <w:t>жизненные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уроки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можно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извлечь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нам,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живущим в </w:t>
            </w:r>
            <w:r>
              <w:t>XXI</w:t>
            </w:r>
            <w:r w:rsidRPr="003F197E">
              <w:rPr>
                <w:lang w:val="ru-RU"/>
              </w:rPr>
              <w:t xml:space="preserve"> в., читая произведения современной </w:t>
            </w:r>
            <w:r w:rsidRPr="003F197E">
              <w:rPr>
                <w:spacing w:val="-2"/>
                <w:lang w:val="ru-RU"/>
              </w:rPr>
              <w:t>литературы</w:t>
            </w:r>
          </w:p>
        </w:tc>
        <w:tc>
          <w:tcPr>
            <w:tcW w:w="1276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  <w:tc>
          <w:tcPr>
            <w:tcW w:w="2240" w:type="dxa"/>
          </w:tcPr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before="1"/>
              <w:ind w:left="9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before="1" w:line="261" w:lineRule="auto"/>
              <w:ind w:left="107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Характеристика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художественной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литературы </w:t>
            </w:r>
            <w:r>
              <w:rPr>
                <w:b/>
              </w:rPr>
              <w:t>XXI</w:t>
            </w:r>
            <w:r w:rsidRPr="003F197E">
              <w:rPr>
                <w:b/>
                <w:lang w:val="ru-RU"/>
              </w:rPr>
              <w:t xml:space="preserve"> века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before="1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  <w:spacing w:line="251" w:lineRule="exact"/>
              <w:ind w:left="112"/>
            </w:pPr>
            <w:r>
              <w:t>ОК 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05</w:t>
            </w:r>
          </w:p>
        </w:tc>
      </w:tr>
      <w:tr w:rsidR="003F197E" w:rsidTr="003F197E">
        <w:trPr>
          <w:trHeight w:val="71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0" w:lineRule="exact"/>
              <w:ind w:left="9"/>
              <w:jc w:val="center"/>
            </w:pPr>
            <w:r>
              <w:rPr>
                <w:spacing w:val="-4"/>
              </w:rPr>
              <w:t>12.1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Основные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направления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имена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писателей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и поэтов (по выбору преподавателя)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0" w:lineRule="exact"/>
              <w:ind w:left="22" w:righ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713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66" w:lineRule="auto"/>
              <w:ind w:left="107" w:right="1139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ориентированное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99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12.2</w:t>
            </w:r>
          </w:p>
        </w:tc>
        <w:tc>
          <w:tcPr>
            <w:tcW w:w="4857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Подготовка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«Литературных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визиток»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о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жизни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и творчестве современных писателей (по выбору </w:t>
            </w:r>
            <w:r w:rsidRPr="003F197E">
              <w:rPr>
                <w:spacing w:val="-2"/>
                <w:lang w:val="ru-RU"/>
              </w:rPr>
              <w:t>обучающихся)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  <w:tr w:rsidR="003F197E" w:rsidTr="003F197E">
        <w:trPr>
          <w:trHeight w:val="438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(экзамен)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240" w:type="dxa"/>
            <w:vMerge w:val="restart"/>
          </w:tcPr>
          <w:p w:rsidR="003F197E" w:rsidRDefault="003F197E" w:rsidP="003F197E">
            <w:pPr>
              <w:pStyle w:val="TableParagraph"/>
            </w:pPr>
          </w:p>
        </w:tc>
      </w:tr>
      <w:tr w:rsidR="003F197E" w:rsidTr="003F197E">
        <w:trPr>
          <w:trHeight w:val="434"/>
        </w:trPr>
        <w:tc>
          <w:tcPr>
            <w:tcW w:w="1200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4857" w:type="dxa"/>
          </w:tcPr>
          <w:p w:rsidR="003F197E" w:rsidRDefault="003F197E" w:rsidP="003F197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Итого</w:t>
            </w:r>
          </w:p>
        </w:tc>
        <w:tc>
          <w:tcPr>
            <w:tcW w:w="1276" w:type="dxa"/>
          </w:tcPr>
          <w:p w:rsidR="003F197E" w:rsidRDefault="003F197E" w:rsidP="003F197E">
            <w:pPr>
              <w:pStyle w:val="TableParagraph"/>
              <w:spacing w:line="251" w:lineRule="exact"/>
              <w:ind w:left="22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166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pStyle w:val="a3"/>
        <w:spacing w:before="190"/>
        <w:rPr>
          <w:sz w:val="22"/>
        </w:rPr>
      </w:pPr>
    </w:p>
    <w:p w:rsidR="003F197E" w:rsidRDefault="003F197E" w:rsidP="00A364CB">
      <w:pPr>
        <w:pStyle w:val="a5"/>
        <w:numPr>
          <w:ilvl w:val="0"/>
          <w:numId w:val="22"/>
        </w:numPr>
        <w:tabs>
          <w:tab w:val="left" w:pos="2336"/>
        </w:tabs>
        <w:ind w:left="2336" w:hanging="222"/>
        <w:jc w:val="left"/>
        <w:rPr>
          <w:b/>
        </w:rPr>
      </w:pP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</w:rPr>
        <w:t>программы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3F197E" w:rsidRDefault="003F197E" w:rsidP="003F197E">
      <w:pPr>
        <w:pStyle w:val="a3"/>
        <w:rPr>
          <w:b/>
          <w:sz w:val="22"/>
        </w:rPr>
      </w:pPr>
    </w:p>
    <w:p w:rsidR="003F197E" w:rsidRDefault="003F197E" w:rsidP="003F197E">
      <w:pPr>
        <w:pStyle w:val="a3"/>
        <w:spacing w:before="117"/>
        <w:rPr>
          <w:b/>
          <w:sz w:val="22"/>
        </w:rPr>
      </w:pP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725"/>
        </w:tabs>
        <w:ind w:left="725" w:hanging="380"/>
        <w:jc w:val="left"/>
        <w:rPr>
          <w:b/>
        </w:rPr>
      </w:pPr>
      <w:r>
        <w:rPr>
          <w:b/>
        </w:rPr>
        <w:t>Реализация</w:t>
      </w:r>
      <w:r>
        <w:rPr>
          <w:b/>
          <w:spacing w:val="-8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-6"/>
        </w:rPr>
        <w:t xml:space="preserve"> </w:t>
      </w:r>
      <w:r>
        <w:rPr>
          <w:b/>
        </w:rPr>
        <w:t>требует</w:t>
      </w:r>
      <w:r>
        <w:rPr>
          <w:b/>
          <w:spacing w:val="-6"/>
        </w:rPr>
        <w:t xml:space="preserve"> </w:t>
      </w:r>
      <w:r>
        <w:rPr>
          <w:b/>
        </w:rPr>
        <w:t>наличия</w:t>
      </w:r>
      <w:r>
        <w:rPr>
          <w:b/>
          <w:spacing w:val="-2"/>
        </w:rPr>
        <w:t xml:space="preserve"> </w:t>
      </w:r>
      <w:r>
        <w:rPr>
          <w:b/>
        </w:rPr>
        <w:t>учебного</w:t>
      </w:r>
      <w:r>
        <w:rPr>
          <w:b/>
          <w:spacing w:val="-5"/>
        </w:rPr>
        <w:t xml:space="preserve"> </w:t>
      </w:r>
      <w:r>
        <w:rPr>
          <w:b/>
        </w:rPr>
        <w:t xml:space="preserve">кабинета </w:t>
      </w:r>
      <w:r>
        <w:rPr>
          <w:b/>
          <w:spacing w:val="-2"/>
        </w:rPr>
        <w:t>«Литература».</w:t>
      </w:r>
    </w:p>
    <w:p w:rsidR="003F197E" w:rsidRDefault="003F197E" w:rsidP="003F197E">
      <w:pPr>
        <w:spacing w:before="180"/>
        <w:ind w:left="141"/>
      </w:pPr>
      <w:r>
        <w:t>Оборудование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2"/>
        </w:rPr>
        <w:t xml:space="preserve"> кабинета: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7"/>
        <w:ind w:left="837" w:hanging="128"/>
      </w:pPr>
      <w:r>
        <w:t>посадочные</w:t>
      </w:r>
      <w:r>
        <w:rPr>
          <w:spacing w:val="-5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rPr>
          <w:spacing w:val="-2"/>
        </w:rPr>
        <w:t>обучающихся;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7"/>
        <w:ind w:left="837" w:hanging="128"/>
      </w:pPr>
      <w:r>
        <w:t>рабочее</w:t>
      </w:r>
      <w:r>
        <w:rPr>
          <w:spacing w:val="-4"/>
        </w:rPr>
        <w:t xml:space="preserve"> </w:t>
      </w:r>
      <w:r>
        <w:t xml:space="preserve">место </w:t>
      </w:r>
      <w:r>
        <w:rPr>
          <w:spacing w:val="-2"/>
        </w:rPr>
        <w:t>преподавателя;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3"/>
        <w:ind w:left="837" w:hanging="128"/>
      </w:pPr>
      <w:r>
        <w:t>комплект</w:t>
      </w:r>
      <w:r>
        <w:rPr>
          <w:spacing w:val="-8"/>
        </w:rPr>
        <w:t xml:space="preserve"> </w:t>
      </w:r>
      <w:r>
        <w:t>учебно-наглядных</w:t>
      </w:r>
      <w:r>
        <w:rPr>
          <w:spacing w:val="-6"/>
        </w:rPr>
        <w:t xml:space="preserve"> </w:t>
      </w:r>
      <w:r>
        <w:rPr>
          <w:spacing w:val="-2"/>
        </w:rPr>
        <w:t>пособий;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7"/>
        <w:ind w:left="837" w:hanging="128"/>
      </w:pPr>
      <w:r>
        <w:t>комплект</w:t>
      </w:r>
      <w:r>
        <w:rPr>
          <w:spacing w:val="-5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rPr>
          <w:spacing w:val="-2"/>
        </w:rPr>
        <w:t>видеоматериалов;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4"/>
        <w:ind w:left="837" w:hanging="128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контрольных</w:t>
      </w:r>
      <w:r>
        <w:rPr>
          <w:spacing w:val="-2"/>
        </w:rPr>
        <w:t xml:space="preserve"> работ;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7"/>
        <w:ind w:left="837" w:hanging="128"/>
      </w:pPr>
      <w:r>
        <w:t>профессионально</w:t>
      </w:r>
      <w:r>
        <w:rPr>
          <w:spacing w:val="-9"/>
        </w:rPr>
        <w:t xml:space="preserve"> </w:t>
      </w:r>
      <w:r>
        <w:t>ориентированные</w:t>
      </w:r>
      <w:r>
        <w:rPr>
          <w:spacing w:val="-10"/>
        </w:rPr>
        <w:t xml:space="preserve"> </w:t>
      </w:r>
      <w:r>
        <w:rPr>
          <w:spacing w:val="-2"/>
        </w:rPr>
        <w:t>задания;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3"/>
        <w:ind w:left="837" w:hanging="128"/>
      </w:pPr>
      <w:r>
        <w:t>материалы</w:t>
      </w:r>
      <w:r>
        <w:rPr>
          <w:spacing w:val="-5"/>
        </w:rPr>
        <w:t xml:space="preserve"> </w:t>
      </w:r>
      <w:r>
        <w:rPr>
          <w:spacing w:val="-2"/>
        </w:rPr>
        <w:t>экзамена.</w:t>
      </w: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20"/>
        <w:rPr>
          <w:sz w:val="22"/>
        </w:rPr>
      </w:pPr>
    </w:p>
    <w:p w:rsidR="003F197E" w:rsidRDefault="003F197E" w:rsidP="003F197E">
      <w:pPr>
        <w:spacing w:before="1"/>
        <w:ind w:left="709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3"/>
        <w:ind w:left="837" w:hanging="128"/>
      </w:pPr>
      <w:r>
        <w:t>персональный</w:t>
      </w:r>
      <w:r>
        <w:rPr>
          <w:spacing w:val="-8"/>
        </w:rPr>
        <w:t xml:space="preserve"> </w:t>
      </w:r>
      <w:r>
        <w:t>компьютер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лицензионным</w:t>
      </w:r>
      <w:r>
        <w:rPr>
          <w:spacing w:val="-4"/>
        </w:rPr>
        <w:t xml:space="preserve"> </w:t>
      </w:r>
      <w:r>
        <w:t>программным</w:t>
      </w:r>
      <w:r>
        <w:rPr>
          <w:spacing w:val="4"/>
        </w:rPr>
        <w:t xml:space="preserve"> </w:t>
      </w:r>
      <w:r>
        <w:rPr>
          <w:spacing w:val="-2"/>
        </w:rPr>
        <w:t>обеспечением;</w:t>
      </w:r>
    </w:p>
    <w:p w:rsidR="003F197E" w:rsidRDefault="003F197E" w:rsidP="00A364CB">
      <w:pPr>
        <w:pStyle w:val="a5"/>
        <w:numPr>
          <w:ilvl w:val="0"/>
          <w:numId w:val="5"/>
        </w:numPr>
        <w:tabs>
          <w:tab w:val="left" w:pos="837"/>
        </w:tabs>
        <w:spacing w:before="187"/>
        <w:ind w:left="837" w:hanging="128"/>
      </w:pPr>
      <w:r>
        <w:t>проектор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экраном.</w:t>
      </w: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17"/>
        <w:rPr>
          <w:sz w:val="22"/>
        </w:rPr>
      </w:pPr>
    </w:p>
    <w:p w:rsidR="003F197E" w:rsidRDefault="003F197E" w:rsidP="003F197E">
      <w:pPr>
        <w:ind w:left="709"/>
      </w:pPr>
      <w:r>
        <w:rPr>
          <w:spacing w:val="-2"/>
        </w:rPr>
        <w:t>Залы:</w:t>
      </w:r>
    </w:p>
    <w:p w:rsidR="003F197E" w:rsidRDefault="003F197E" w:rsidP="003F197E">
      <w:pPr>
        <w:spacing w:before="183"/>
        <w:ind w:left="709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3"/>
        </w:rPr>
        <w:t xml:space="preserve"> </w:t>
      </w:r>
      <w:r>
        <w:t>зал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сеть</w:t>
      </w:r>
      <w:r>
        <w:rPr>
          <w:spacing w:val="-2"/>
        </w:rPr>
        <w:t xml:space="preserve"> Интернет.</w:t>
      </w:r>
    </w:p>
    <w:p w:rsidR="003F197E" w:rsidRDefault="003F197E" w:rsidP="00A364CB">
      <w:pPr>
        <w:pStyle w:val="a5"/>
        <w:numPr>
          <w:ilvl w:val="1"/>
          <w:numId w:val="22"/>
        </w:numPr>
        <w:tabs>
          <w:tab w:val="left" w:pos="525"/>
        </w:tabs>
        <w:spacing w:before="188"/>
        <w:ind w:left="525"/>
        <w:jc w:val="left"/>
      </w:pP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2"/>
        </w:rPr>
        <w:t>программы</w:t>
      </w:r>
    </w:p>
    <w:p w:rsidR="003F197E" w:rsidRDefault="003F197E" w:rsidP="003F197E">
      <w:pPr>
        <w:pStyle w:val="a5"/>
        <w:sectPr w:rsidR="003F197E">
          <w:headerReference w:type="default" r:id="rId75"/>
          <w:footerReference w:type="default" r:id="rId7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A364CB">
      <w:pPr>
        <w:pStyle w:val="a5"/>
        <w:numPr>
          <w:ilvl w:val="2"/>
          <w:numId w:val="22"/>
        </w:numPr>
        <w:tabs>
          <w:tab w:val="left" w:pos="687"/>
        </w:tabs>
        <w:spacing w:before="86"/>
        <w:ind w:left="687" w:hanging="546"/>
        <w:rPr>
          <w:b/>
        </w:rPr>
      </w:pPr>
      <w:r>
        <w:rPr>
          <w:b/>
        </w:rPr>
        <w:lastRenderedPageBreak/>
        <w:t>Основные</w:t>
      </w:r>
      <w:r>
        <w:rPr>
          <w:b/>
          <w:spacing w:val="-4"/>
        </w:rPr>
        <w:t xml:space="preserve"> </w:t>
      </w: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издания:</w:t>
      </w:r>
    </w:p>
    <w:p w:rsidR="003F197E" w:rsidRDefault="003F197E" w:rsidP="00A364CB">
      <w:pPr>
        <w:pStyle w:val="a5"/>
        <w:numPr>
          <w:ilvl w:val="3"/>
          <w:numId w:val="22"/>
        </w:numPr>
        <w:tabs>
          <w:tab w:val="left" w:pos="1147"/>
        </w:tabs>
        <w:spacing w:before="183" w:line="276" w:lineRule="auto"/>
        <w:ind w:right="423" w:firstLine="708"/>
        <w:jc w:val="both"/>
      </w:pPr>
      <w:r>
        <w:t>Литература</w:t>
      </w:r>
      <w:r>
        <w:rPr>
          <w:spacing w:val="-2"/>
        </w:rPr>
        <w:t xml:space="preserve"> </w:t>
      </w:r>
      <w:r>
        <w:t>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Обернихиной. - 16-е изд., стер. - Москва : Академия, 2017.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655 с.:</w:t>
      </w:r>
      <w:r>
        <w:rPr>
          <w:spacing w:val="-6"/>
        </w:rPr>
        <w:t xml:space="preserve"> </w:t>
      </w:r>
      <w:r>
        <w:t>ил. -</w:t>
      </w:r>
      <w:r>
        <w:rPr>
          <w:spacing w:val="-2"/>
        </w:rPr>
        <w:t xml:space="preserve"> </w:t>
      </w:r>
      <w:r>
        <w:t>(Профессиональное</w:t>
      </w:r>
      <w:r>
        <w:rPr>
          <w:spacing w:val="-2"/>
        </w:rPr>
        <w:t xml:space="preserve"> </w:t>
      </w:r>
      <w:r>
        <w:t>образование. Общеобразовательные</w:t>
      </w:r>
      <w:r>
        <w:rPr>
          <w:spacing w:val="-2"/>
        </w:rPr>
        <w:t xml:space="preserve"> </w:t>
      </w:r>
      <w:r>
        <w:t>дисциплины). -</w:t>
      </w:r>
      <w:r>
        <w:rPr>
          <w:spacing w:val="-1"/>
        </w:rPr>
        <w:t xml:space="preserve"> </w:t>
      </w:r>
      <w:r>
        <w:t>Библиогр. в конце ст. - ISBN 978-5-4468-5128-7</w:t>
      </w:r>
    </w:p>
    <w:p w:rsidR="003F197E" w:rsidRDefault="003F197E" w:rsidP="00A364CB">
      <w:pPr>
        <w:pStyle w:val="a5"/>
        <w:numPr>
          <w:ilvl w:val="3"/>
          <w:numId w:val="22"/>
        </w:numPr>
        <w:tabs>
          <w:tab w:val="left" w:pos="1115"/>
        </w:tabs>
        <w:spacing w:before="159" w:line="276" w:lineRule="auto"/>
        <w:ind w:right="423" w:firstLine="708"/>
        <w:jc w:val="both"/>
      </w:pPr>
      <w:r>
        <w:t>Фортунатов, Н. М.</w:t>
      </w:r>
      <w:r>
        <w:rPr>
          <w:spacing w:val="40"/>
        </w:rPr>
        <w:t xml:space="preserve"> </w:t>
      </w:r>
      <w:r>
        <w:t>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доп. —</w:t>
      </w:r>
      <w:r>
        <w:rPr>
          <w:spacing w:val="-1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 Издательство Юрайт,</w:t>
      </w:r>
      <w:r>
        <w:rPr>
          <w:spacing w:val="-1"/>
        </w:rPr>
        <w:t xml:space="preserve"> </w:t>
      </w:r>
      <w:r>
        <w:t>2019. —</w:t>
      </w:r>
      <w:r>
        <w:rPr>
          <w:spacing w:val="-5"/>
        </w:rPr>
        <w:t xml:space="preserve"> </w:t>
      </w:r>
      <w:r>
        <w:t>207 с. —</w:t>
      </w:r>
      <w:r>
        <w:rPr>
          <w:spacing w:val="-1"/>
        </w:rPr>
        <w:t xml:space="preserve"> </w:t>
      </w:r>
      <w:r>
        <w:t>(Профессиональное</w:t>
      </w:r>
      <w:r>
        <w:rPr>
          <w:spacing w:val="-3"/>
        </w:rPr>
        <w:t xml:space="preserve"> </w:t>
      </w:r>
      <w:r>
        <w:t>образование).</w:t>
      </w:r>
    </w:p>
    <w:p w:rsidR="003F197E" w:rsidRDefault="003F197E" w:rsidP="00A364CB">
      <w:pPr>
        <w:pStyle w:val="a5"/>
        <w:numPr>
          <w:ilvl w:val="0"/>
          <w:numId w:val="4"/>
        </w:numPr>
        <w:tabs>
          <w:tab w:val="left" w:pos="577"/>
        </w:tabs>
        <w:spacing w:line="252" w:lineRule="exact"/>
        <w:ind w:hanging="436"/>
        <w:jc w:val="both"/>
      </w:pPr>
      <w:r>
        <w:t>ISBN</w:t>
      </w:r>
      <w:r>
        <w:rPr>
          <w:spacing w:val="51"/>
        </w:rPr>
        <w:t xml:space="preserve">  </w:t>
      </w:r>
      <w:r>
        <w:t>978-5-9916-6020-4.</w:t>
      </w:r>
      <w:r>
        <w:rPr>
          <w:spacing w:val="52"/>
        </w:rPr>
        <w:t xml:space="preserve">  </w:t>
      </w:r>
      <w:r>
        <w:t>—</w:t>
      </w:r>
      <w:r>
        <w:rPr>
          <w:spacing w:val="51"/>
        </w:rPr>
        <w:t xml:space="preserve">  </w:t>
      </w:r>
      <w:r>
        <w:t>Текст</w:t>
      </w:r>
      <w:r>
        <w:rPr>
          <w:spacing w:val="50"/>
        </w:rPr>
        <w:t xml:space="preserve">  </w:t>
      </w:r>
      <w:r>
        <w:t>:</w:t>
      </w:r>
      <w:r>
        <w:rPr>
          <w:spacing w:val="51"/>
        </w:rPr>
        <w:t xml:space="preserve">  </w:t>
      </w:r>
      <w:r>
        <w:t>электронный</w:t>
      </w:r>
      <w:r>
        <w:rPr>
          <w:spacing w:val="50"/>
        </w:rPr>
        <w:t xml:space="preserve">  </w:t>
      </w:r>
      <w:r>
        <w:t>//</w:t>
      </w:r>
      <w:r>
        <w:rPr>
          <w:spacing w:val="51"/>
        </w:rPr>
        <w:t xml:space="preserve">  </w:t>
      </w:r>
      <w:r>
        <w:t>ЭБС</w:t>
      </w:r>
      <w:r>
        <w:rPr>
          <w:spacing w:val="51"/>
        </w:rPr>
        <w:t xml:space="preserve">  </w:t>
      </w:r>
      <w:r>
        <w:t>Юрайт</w:t>
      </w:r>
      <w:r>
        <w:rPr>
          <w:spacing w:val="51"/>
        </w:rPr>
        <w:t xml:space="preserve">  </w:t>
      </w:r>
      <w:r>
        <w:t>[сайт].</w:t>
      </w:r>
      <w:r>
        <w:rPr>
          <w:spacing w:val="54"/>
        </w:rPr>
        <w:t xml:space="preserve">  </w:t>
      </w:r>
      <w:r>
        <w:t>—</w:t>
      </w:r>
      <w:r>
        <w:rPr>
          <w:spacing w:val="52"/>
        </w:rPr>
        <w:t xml:space="preserve">  </w:t>
      </w:r>
      <w:r>
        <w:rPr>
          <w:spacing w:val="-4"/>
        </w:rPr>
        <w:t>URL:</w:t>
      </w:r>
    </w:p>
    <w:p w:rsidR="003F197E" w:rsidRDefault="007452A4" w:rsidP="003F197E">
      <w:pPr>
        <w:spacing w:before="43"/>
        <w:ind w:left="141"/>
        <w:rPr>
          <w:rFonts w:ascii="Calibri"/>
        </w:rPr>
      </w:pPr>
      <w:hyperlink r:id="rId77">
        <w:r w:rsidR="003F197E">
          <w:rPr>
            <w:rFonts w:ascii="Calibri"/>
            <w:spacing w:val="-2"/>
            <w:u w:val="single"/>
          </w:rPr>
          <w:t>https://urait.ru/bcode/433733</w:t>
        </w:r>
      </w:hyperlink>
    </w:p>
    <w:p w:rsidR="003F197E" w:rsidRDefault="003F197E" w:rsidP="00A364CB">
      <w:pPr>
        <w:pStyle w:val="a5"/>
        <w:numPr>
          <w:ilvl w:val="3"/>
          <w:numId w:val="22"/>
        </w:numPr>
        <w:tabs>
          <w:tab w:val="left" w:pos="1115"/>
        </w:tabs>
        <w:spacing w:before="196" w:line="278" w:lineRule="auto"/>
        <w:ind w:right="423" w:firstLine="708"/>
        <w:jc w:val="both"/>
      </w:pPr>
      <w:r>
        <w:t>Фортунатов, Н. М.</w:t>
      </w:r>
      <w:r>
        <w:rPr>
          <w:spacing w:val="40"/>
        </w:rPr>
        <w:t xml:space="preserve"> </w:t>
      </w:r>
      <w:r>
        <w:t>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доп. —</w:t>
      </w:r>
      <w:r>
        <w:rPr>
          <w:spacing w:val="-1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 Издательство Юрайт,</w:t>
      </w:r>
      <w:r>
        <w:rPr>
          <w:spacing w:val="-1"/>
        </w:rPr>
        <w:t xml:space="preserve"> </w:t>
      </w:r>
      <w:r>
        <w:t>2019. —</w:t>
      </w:r>
      <w:r>
        <w:rPr>
          <w:spacing w:val="-5"/>
        </w:rPr>
        <w:t xml:space="preserve"> </w:t>
      </w:r>
      <w:r>
        <w:t>246 с. —</w:t>
      </w:r>
      <w:r>
        <w:rPr>
          <w:spacing w:val="-1"/>
        </w:rPr>
        <w:t xml:space="preserve"> </w:t>
      </w:r>
      <w:r>
        <w:t>(Профессиональное</w:t>
      </w:r>
      <w:r>
        <w:rPr>
          <w:spacing w:val="-3"/>
        </w:rPr>
        <w:t xml:space="preserve"> </w:t>
      </w:r>
      <w:r>
        <w:t>образование).</w:t>
      </w:r>
    </w:p>
    <w:p w:rsidR="003F197E" w:rsidRDefault="003F197E" w:rsidP="00A364CB">
      <w:pPr>
        <w:pStyle w:val="a5"/>
        <w:numPr>
          <w:ilvl w:val="0"/>
          <w:numId w:val="4"/>
        </w:numPr>
        <w:tabs>
          <w:tab w:val="left" w:pos="577"/>
        </w:tabs>
        <w:spacing w:line="249" w:lineRule="exact"/>
        <w:ind w:hanging="436"/>
        <w:jc w:val="both"/>
      </w:pPr>
      <w:r>
        <w:t>ISBN</w:t>
      </w:r>
      <w:r>
        <w:rPr>
          <w:spacing w:val="51"/>
        </w:rPr>
        <w:t xml:space="preserve">  </w:t>
      </w:r>
      <w:r>
        <w:t>978-5-534-01043-5.</w:t>
      </w:r>
      <w:r>
        <w:rPr>
          <w:spacing w:val="52"/>
        </w:rPr>
        <w:t xml:space="preserve">  </w:t>
      </w:r>
      <w:r>
        <w:t>—</w:t>
      </w:r>
      <w:r>
        <w:rPr>
          <w:spacing w:val="51"/>
        </w:rPr>
        <w:t xml:space="preserve">  </w:t>
      </w:r>
      <w:r>
        <w:t>Текст</w:t>
      </w:r>
      <w:r>
        <w:rPr>
          <w:spacing w:val="50"/>
        </w:rPr>
        <w:t xml:space="preserve">  </w:t>
      </w:r>
      <w:r>
        <w:t>:</w:t>
      </w:r>
      <w:r>
        <w:rPr>
          <w:spacing w:val="51"/>
        </w:rPr>
        <w:t xml:space="preserve">  </w:t>
      </w:r>
      <w:r>
        <w:t>электронный</w:t>
      </w:r>
      <w:r>
        <w:rPr>
          <w:spacing w:val="50"/>
        </w:rPr>
        <w:t xml:space="preserve">  </w:t>
      </w:r>
      <w:r>
        <w:t>//</w:t>
      </w:r>
      <w:r>
        <w:rPr>
          <w:spacing w:val="51"/>
        </w:rPr>
        <w:t xml:space="preserve">  </w:t>
      </w:r>
      <w:r>
        <w:t>ЭБС</w:t>
      </w:r>
      <w:r>
        <w:rPr>
          <w:spacing w:val="51"/>
        </w:rPr>
        <w:t xml:space="preserve">  </w:t>
      </w:r>
      <w:r>
        <w:t>Юрайт</w:t>
      </w:r>
      <w:r>
        <w:rPr>
          <w:spacing w:val="51"/>
        </w:rPr>
        <w:t xml:space="preserve">  </w:t>
      </w:r>
      <w:r>
        <w:t>[сайт].</w:t>
      </w:r>
      <w:r>
        <w:rPr>
          <w:spacing w:val="54"/>
        </w:rPr>
        <w:t xml:space="preserve">  </w:t>
      </w:r>
      <w:r>
        <w:t>—</w:t>
      </w:r>
      <w:r>
        <w:rPr>
          <w:spacing w:val="52"/>
        </w:rPr>
        <w:t xml:space="preserve">  </w:t>
      </w:r>
      <w:r>
        <w:rPr>
          <w:spacing w:val="-4"/>
        </w:rPr>
        <w:t>URL:</w:t>
      </w:r>
    </w:p>
    <w:p w:rsidR="003F197E" w:rsidRDefault="007452A4" w:rsidP="003F197E">
      <w:pPr>
        <w:spacing w:before="38"/>
        <w:ind w:left="141"/>
        <w:rPr>
          <w:rFonts w:ascii="Calibri"/>
        </w:rPr>
      </w:pPr>
      <w:hyperlink r:id="rId78">
        <w:r w:rsidR="003F197E">
          <w:rPr>
            <w:rFonts w:ascii="Calibri"/>
            <w:spacing w:val="-2"/>
            <w:u w:val="single"/>
          </w:rPr>
          <w:t>https://urait.ru/bcode/433732</w:t>
        </w:r>
      </w:hyperlink>
    </w:p>
    <w:p w:rsidR="003F197E" w:rsidRDefault="003F197E" w:rsidP="00A364CB">
      <w:pPr>
        <w:pStyle w:val="a5"/>
        <w:numPr>
          <w:ilvl w:val="3"/>
          <w:numId w:val="22"/>
        </w:numPr>
        <w:tabs>
          <w:tab w:val="left" w:pos="1143"/>
        </w:tabs>
        <w:spacing w:before="196" w:line="266" w:lineRule="auto"/>
        <w:ind w:right="423" w:firstLine="764"/>
        <w:jc w:val="both"/>
      </w:pPr>
      <w:r>
        <w:t>Фортунатов, Н. М.</w:t>
      </w:r>
      <w:r>
        <w:rPr>
          <w:spacing w:val="40"/>
        </w:rPr>
        <w:t xml:space="preserve"> </w:t>
      </w:r>
      <w:r>
        <w:t>Русская литература последней трети XIX века : учебник для среднего профессионального образования / Н. М. Фортунатов, М. Г. Уртминцева, И. С. Юхнова. — 4-е изд., перераб.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доп. —</w:t>
      </w:r>
      <w:r>
        <w:rPr>
          <w:spacing w:val="-1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 Издательство Юрайт,</w:t>
      </w:r>
      <w:r>
        <w:rPr>
          <w:spacing w:val="-1"/>
        </w:rPr>
        <w:t xml:space="preserve"> </w:t>
      </w:r>
      <w:r>
        <w:t>2019. —</w:t>
      </w:r>
      <w:r>
        <w:rPr>
          <w:spacing w:val="-5"/>
        </w:rPr>
        <w:t xml:space="preserve"> </w:t>
      </w:r>
      <w:r>
        <w:t>310 с. —</w:t>
      </w:r>
      <w:r>
        <w:rPr>
          <w:spacing w:val="-1"/>
        </w:rPr>
        <w:t xml:space="preserve"> </w:t>
      </w:r>
      <w:r>
        <w:t>(Профессиональное</w:t>
      </w:r>
      <w:r>
        <w:rPr>
          <w:spacing w:val="-3"/>
        </w:rPr>
        <w:t xml:space="preserve"> </w:t>
      </w:r>
      <w:r>
        <w:t>образование).</w:t>
      </w:r>
    </w:p>
    <w:p w:rsidR="003F197E" w:rsidRDefault="003F197E" w:rsidP="00A364CB">
      <w:pPr>
        <w:pStyle w:val="a5"/>
        <w:numPr>
          <w:ilvl w:val="0"/>
          <w:numId w:val="4"/>
        </w:numPr>
        <w:tabs>
          <w:tab w:val="left" w:pos="577"/>
        </w:tabs>
        <w:spacing w:line="247" w:lineRule="exact"/>
        <w:ind w:hanging="436"/>
        <w:jc w:val="both"/>
      </w:pPr>
      <w:r>
        <w:t>ISBN</w:t>
      </w:r>
      <w:r>
        <w:rPr>
          <w:spacing w:val="51"/>
        </w:rPr>
        <w:t xml:space="preserve">  </w:t>
      </w:r>
      <w:r>
        <w:t>978-5-534-10666-4.</w:t>
      </w:r>
      <w:r>
        <w:rPr>
          <w:spacing w:val="52"/>
        </w:rPr>
        <w:t xml:space="preserve">  </w:t>
      </w:r>
      <w:r>
        <w:t>—</w:t>
      </w:r>
      <w:r>
        <w:rPr>
          <w:spacing w:val="51"/>
        </w:rPr>
        <w:t xml:space="preserve">  </w:t>
      </w:r>
      <w:r>
        <w:t>Текст</w:t>
      </w:r>
      <w:r>
        <w:rPr>
          <w:spacing w:val="50"/>
        </w:rPr>
        <w:t xml:space="preserve">  </w:t>
      </w:r>
      <w:r>
        <w:t>:</w:t>
      </w:r>
      <w:r>
        <w:rPr>
          <w:spacing w:val="51"/>
        </w:rPr>
        <w:t xml:space="preserve">  </w:t>
      </w:r>
      <w:r>
        <w:t>электронный</w:t>
      </w:r>
      <w:r>
        <w:rPr>
          <w:spacing w:val="50"/>
        </w:rPr>
        <w:t xml:space="preserve">  </w:t>
      </w:r>
      <w:r>
        <w:t>//</w:t>
      </w:r>
      <w:r>
        <w:rPr>
          <w:spacing w:val="51"/>
        </w:rPr>
        <w:t xml:space="preserve">  </w:t>
      </w:r>
      <w:r>
        <w:t>ЭБС</w:t>
      </w:r>
      <w:r>
        <w:rPr>
          <w:spacing w:val="51"/>
        </w:rPr>
        <w:t xml:space="preserve">  </w:t>
      </w:r>
      <w:r>
        <w:t>Юрайт</w:t>
      </w:r>
      <w:r>
        <w:rPr>
          <w:spacing w:val="51"/>
        </w:rPr>
        <w:t xml:space="preserve">  </w:t>
      </w:r>
      <w:r>
        <w:t>[сайт].</w:t>
      </w:r>
      <w:r>
        <w:rPr>
          <w:spacing w:val="54"/>
        </w:rPr>
        <w:t xml:space="preserve">  </w:t>
      </w:r>
      <w:r>
        <w:t>—</w:t>
      </w:r>
      <w:r>
        <w:rPr>
          <w:spacing w:val="52"/>
        </w:rPr>
        <w:t xml:space="preserve">  </w:t>
      </w:r>
      <w:r>
        <w:rPr>
          <w:spacing w:val="-4"/>
        </w:rPr>
        <w:t>URL:</w:t>
      </w:r>
    </w:p>
    <w:p w:rsidR="003F197E" w:rsidRDefault="007452A4" w:rsidP="003F197E">
      <w:pPr>
        <w:spacing w:before="27"/>
        <w:ind w:left="141"/>
        <w:rPr>
          <w:rFonts w:ascii="Calibri"/>
        </w:rPr>
      </w:pPr>
      <w:hyperlink r:id="rId79">
        <w:r w:rsidR="003F197E">
          <w:rPr>
            <w:rFonts w:ascii="Calibri"/>
            <w:spacing w:val="-2"/>
            <w:u w:val="single"/>
          </w:rPr>
          <w:t>https://urait.ru/bcode/431053</w:t>
        </w:r>
      </w:hyperlink>
    </w:p>
    <w:p w:rsidR="003F197E" w:rsidRDefault="003F197E" w:rsidP="00A364CB">
      <w:pPr>
        <w:pStyle w:val="a5"/>
        <w:numPr>
          <w:ilvl w:val="3"/>
          <w:numId w:val="22"/>
        </w:numPr>
        <w:tabs>
          <w:tab w:val="left" w:pos="1071"/>
        </w:tabs>
        <w:spacing w:before="188" w:line="264" w:lineRule="auto"/>
        <w:ind w:right="468" w:firstLine="708"/>
      </w:pPr>
      <w:r>
        <w:t>История русской литературы XX-XXI веков : учебник и практикум для вузов / В. А.</w:t>
      </w:r>
      <w:r>
        <w:rPr>
          <w:spacing w:val="40"/>
        </w:rPr>
        <w:t xml:space="preserve"> </w:t>
      </w:r>
      <w:r>
        <w:t>Мескин [и др.] ; под общей редакцией В. А. Мескина. — Москва : Издательство Юрайт, 2020. —</w:t>
      </w:r>
      <w:r>
        <w:rPr>
          <w:spacing w:val="-2"/>
        </w:rPr>
        <w:t xml:space="preserve"> </w:t>
      </w:r>
      <w:r>
        <w:t>411 с.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(Высшее</w:t>
      </w:r>
      <w:r>
        <w:rPr>
          <w:spacing w:val="-5"/>
        </w:rPr>
        <w:t xml:space="preserve"> </w:t>
      </w:r>
      <w:r>
        <w:t>образование). —</w:t>
      </w:r>
      <w:r>
        <w:rPr>
          <w:spacing w:val="-3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978-5-534-00234-8.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электронный</w:t>
      </w:r>
      <w:r>
        <w:rPr>
          <w:spacing w:val="-5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ЭБС</w:t>
      </w:r>
      <w:r>
        <w:rPr>
          <w:spacing w:val="-3"/>
        </w:rPr>
        <w:t xml:space="preserve"> </w:t>
      </w:r>
      <w:r>
        <w:t>Юрайт</w:t>
      </w:r>
      <w:r>
        <w:rPr>
          <w:spacing w:val="-4"/>
        </w:rPr>
        <w:t xml:space="preserve"> </w:t>
      </w:r>
      <w:r>
        <w:t>[сайт].</w:t>
      </w:r>
    </w:p>
    <w:p w:rsidR="003F197E" w:rsidRPr="00DC7AA2" w:rsidRDefault="003F197E" w:rsidP="00A364CB">
      <w:pPr>
        <w:pStyle w:val="a5"/>
        <w:numPr>
          <w:ilvl w:val="0"/>
          <w:numId w:val="4"/>
        </w:numPr>
        <w:tabs>
          <w:tab w:val="left" w:pos="417"/>
        </w:tabs>
        <w:spacing w:line="266" w:lineRule="exact"/>
        <w:ind w:left="417" w:hanging="276"/>
        <w:rPr>
          <w:rFonts w:ascii="Calibri" w:hAnsi="Calibri"/>
          <w:lang w:val="en-US"/>
        </w:rPr>
      </w:pPr>
      <w:r w:rsidRPr="00DC7AA2">
        <w:rPr>
          <w:lang w:val="en-US"/>
        </w:rPr>
        <w:t>URL:</w:t>
      </w:r>
      <w:r w:rsidRPr="00DC7AA2">
        <w:rPr>
          <w:spacing w:val="-2"/>
          <w:lang w:val="en-US"/>
        </w:rPr>
        <w:t xml:space="preserve"> </w:t>
      </w:r>
      <w:hyperlink r:id="rId80">
        <w:r w:rsidRPr="00DC7AA2">
          <w:rPr>
            <w:rFonts w:ascii="Calibri" w:hAnsi="Calibri"/>
            <w:spacing w:val="-2"/>
            <w:u w:val="single"/>
            <w:lang w:val="en-US"/>
          </w:rPr>
          <w:t>https://urait.ru/bcode/450436</w:t>
        </w:r>
      </w:hyperlink>
    </w:p>
    <w:p w:rsidR="003F197E" w:rsidRPr="00DC7AA2" w:rsidRDefault="003F197E" w:rsidP="003F197E">
      <w:pPr>
        <w:pStyle w:val="a3"/>
        <w:spacing w:before="203"/>
        <w:rPr>
          <w:rFonts w:ascii="Calibri"/>
          <w:sz w:val="22"/>
          <w:lang w:val="en-US"/>
        </w:rPr>
      </w:pPr>
    </w:p>
    <w:p w:rsidR="003F197E" w:rsidRDefault="003F197E" w:rsidP="00A364CB">
      <w:pPr>
        <w:pStyle w:val="a5"/>
        <w:numPr>
          <w:ilvl w:val="2"/>
          <w:numId w:val="22"/>
        </w:numPr>
        <w:tabs>
          <w:tab w:val="left" w:pos="1396"/>
        </w:tabs>
        <w:ind w:left="1396" w:hanging="546"/>
        <w:jc w:val="both"/>
        <w:rPr>
          <w:b/>
        </w:rPr>
      </w:pPr>
      <w:r>
        <w:rPr>
          <w:b/>
        </w:rPr>
        <w:t>Дополнительные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источники</w:t>
      </w:r>
    </w:p>
    <w:p w:rsidR="003F197E" w:rsidRDefault="003F197E" w:rsidP="00A364CB">
      <w:pPr>
        <w:pStyle w:val="a5"/>
        <w:numPr>
          <w:ilvl w:val="0"/>
          <w:numId w:val="3"/>
        </w:numPr>
        <w:tabs>
          <w:tab w:val="left" w:pos="1108"/>
        </w:tabs>
        <w:spacing w:before="19" w:line="266" w:lineRule="auto"/>
        <w:ind w:right="431" w:firstLine="708"/>
        <w:jc w:val="both"/>
        <w:rPr>
          <w:b/>
          <w:i/>
        </w:rPr>
      </w:pPr>
      <w:r>
        <w:rPr>
          <w:i/>
        </w:rPr>
        <w:t>Приводится наименование и данные по печатным и/или электронным информационным ресурсам,</w:t>
      </w:r>
      <w:r>
        <w:rPr>
          <w:i/>
          <w:spacing w:val="-3"/>
        </w:rPr>
        <w:t xml:space="preserve"> </w:t>
      </w:r>
      <w:r>
        <w:rPr>
          <w:i/>
        </w:rPr>
        <w:t>нормативным</w:t>
      </w:r>
      <w:r>
        <w:rPr>
          <w:i/>
          <w:spacing w:val="-5"/>
        </w:rPr>
        <w:t xml:space="preserve"> </w:t>
      </w:r>
      <w:r>
        <w:rPr>
          <w:i/>
        </w:rPr>
        <w:t>документам,</w:t>
      </w:r>
      <w:r>
        <w:rPr>
          <w:i/>
          <w:spacing w:val="-3"/>
        </w:rPr>
        <w:t xml:space="preserve"> </w:t>
      </w:r>
      <w:r>
        <w:rPr>
          <w:i/>
        </w:rPr>
        <w:t>применение</w:t>
      </w:r>
      <w:r>
        <w:rPr>
          <w:i/>
          <w:spacing w:val="-5"/>
        </w:rPr>
        <w:t xml:space="preserve"> </w:t>
      </w:r>
      <w:r>
        <w:rPr>
          <w:i/>
        </w:rPr>
        <w:t>которых</w:t>
      </w:r>
      <w:r>
        <w:rPr>
          <w:i/>
          <w:spacing w:val="-5"/>
        </w:rPr>
        <w:t xml:space="preserve"> </w:t>
      </w:r>
      <w:r>
        <w:rPr>
          <w:i/>
        </w:rPr>
        <w:t>необходимо</w:t>
      </w:r>
      <w:r>
        <w:rPr>
          <w:i/>
          <w:spacing w:val="-2"/>
        </w:rPr>
        <w:t xml:space="preserve"> </w:t>
      </w:r>
      <w:r>
        <w:rPr>
          <w:i/>
        </w:rPr>
        <w:t>для</w:t>
      </w:r>
      <w:r>
        <w:rPr>
          <w:i/>
          <w:spacing w:val="-2"/>
        </w:rPr>
        <w:t xml:space="preserve"> </w:t>
      </w:r>
      <w:r>
        <w:rPr>
          <w:i/>
        </w:rPr>
        <w:t>освоения</w:t>
      </w:r>
      <w:r>
        <w:rPr>
          <w:i/>
          <w:spacing w:val="-6"/>
        </w:rPr>
        <w:t xml:space="preserve"> </w:t>
      </w:r>
      <w:r>
        <w:rPr>
          <w:i/>
        </w:rPr>
        <w:t>данного</w:t>
      </w:r>
      <w:r>
        <w:rPr>
          <w:i/>
          <w:spacing w:val="-2"/>
        </w:rPr>
        <w:t xml:space="preserve"> </w:t>
      </w:r>
      <w:r>
        <w:rPr>
          <w:i/>
        </w:rPr>
        <w:t>модуля.</w:t>
      </w:r>
    </w:p>
    <w:p w:rsidR="003F197E" w:rsidRDefault="003F197E" w:rsidP="00A364CB">
      <w:pPr>
        <w:pStyle w:val="a5"/>
        <w:numPr>
          <w:ilvl w:val="0"/>
          <w:numId w:val="2"/>
        </w:numPr>
        <w:tabs>
          <w:tab w:val="left" w:pos="1135"/>
        </w:tabs>
        <w:spacing w:line="266" w:lineRule="auto"/>
        <w:ind w:right="422" w:firstLine="708"/>
        <w:jc w:val="both"/>
      </w:pPr>
      <w:r>
        <w:t>Сафонов, А. А.</w:t>
      </w:r>
      <w:r>
        <w:rPr>
          <w:spacing w:val="40"/>
        </w:rPr>
        <w:t xml:space="preserve"> </w:t>
      </w:r>
      <w:r>
        <w:t>Литература. 10 класс. Хрестоматия : учебное пособие для среднего профессионального образования / А. А. Сафонов ; под редакцией М. А. Сафоновой. — Москва : Издательство</w:t>
      </w:r>
      <w:r>
        <w:rPr>
          <w:spacing w:val="-3"/>
        </w:rPr>
        <w:t xml:space="preserve"> </w:t>
      </w:r>
      <w:r>
        <w:t>Юрайт,</w:t>
      </w:r>
      <w:r>
        <w:rPr>
          <w:spacing w:val="-4"/>
        </w:rPr>
        <w:t xml:space="preserve"> </w:t>
      </w:r>
      <w:r>
        <w:t>2020. —</w:t>
      </w:r>
      <w:r>
        <w:rPr>
          <w:spacing w:val="-9"/>
        </w:rPr>
        <w:t xml:space="preserve"> </w:t>
      </w:r>
      <w:r>
        <w:t>211</w:t>
      </w:r>
      <w:r>
        <w:rPr>
          <w:spacing w:val="-7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(Профессиональное</w:t>
      </w:r>
      <w:r>
        <w:rPr>
          <w:spacing w:val="-6"/>
        </w:rPr>
        <w:t xml:space="preserve"> </w:t>
      </w:r>
      <w:r>
        <w:t>образование). —</w:t>
      </w:r>
      <w:r>
        <w:rPr>
          <w:spacing w:val="-4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978-5-534-02275-9.</w:t>
      </w:r>
    </w:p>
    <w:p w:rsidR="003F197E" w:rsidRDefault="003F197E" w:rsidP="00A364CB">
      <w:pPr>
        <w:pStyle w:val="a5"/>
        <w:numPr>
          <w:ilvl w:val="0"/>
          <w:numId w:val="4"/>
        </w:numPr>
        <w:tabs>
          <w:tab w:val="left" w:pos="417"/>
        </w:tabs>
        <w:spacing w:line="262" w:lineRule="exact"/>
        <w:ind w:left="417" w:hanging="276"/>
        <w:jc w:val="both"/>
        <w:rPr>
          <w:rFonts w:ascii="Calibri" w:hAnsi="Calibri"/>
        </w:rPr>
      </w:pPr>
      <w:r>
        <w:t>Текст</w:t>
      </w:r>
      <w:r>
        <w:rPr>
          <w:spacing w:val="-5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 ЭБС</w:t>
      </w:r>
      <w:r>
        <w:rPr>
          <w:spacing w:val="-2"/>
        </w:rPr>
        <w:t xml:space="preserve"> </w:t>
      </w:r>
      <w:r>
        <w:t>Юрайт</w:t>
      </w:r>
      <w:r>
        <w:rPr>
          <w:spacing w:val="-3"/>
        </w:rPr>
        <w:t xml:space="preserve"> </w:t>
      </w:r>
      <w:r>
        <w:t>[сайт].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81">
        <w:r>
          <w:rPr>
            <w:rFonts w:ascii="Calibri" w:hAnsi="Calibri"/>
            <w:spacing w:val="-2"/>
            <w:u w:val="single"/>
          </w:rPr>
          <w:t>https://urait.ru/bcode/453510</w:t>
        </w:r>
      </w:hyperlink>
    </w:p>
    <w:p w:rsidR="003F197E" w:rsidRDefault="003F197E" w:rsidP="00A364CB">
      <w:pPr>
        <w:pStyle w:val="a5"/>
        <w:numPr>
          <w:ilvl w:val="0"/>
          <w:numId w:val="2"/>
        </w:numPr>
        <w:tabs>
          <w:tab w:val="left" w:pos="1135"/>
        </w:tabs>
        <w:spacing w:before="182" w:line="264" w:lineRule="auto"/>
        <w:ind w:right="422" w:firstLine="708"/>
        <w:jc w:val="both"/>
      </w:pPr>
      <w:r>
        <w:t>Сафонов, А. А.</w:t>
      </w:r>
      <w:r>
        <w:rPr>
          <w:spacing w:val="40"/>
        </w:rPr>
        <w:t xml:space="preserve"> </w:t>
      </w:r>
      <w:r>
        <w:t>Литература. 11 класс. Хрестоматия : учебное пособие для среднего профессионального образования / А. А. Сафонов ; под редакцией М. А. Сафоновой. — Москва : Издательство</w:t>
      </w:r>
      <w:r>
        <w:rPr>
          <w:spacing w:val="-3"/>
        </w:rPr>
        <w:t xml:space="preserve"> </w:t>
      </w:r>
      <w:r>
        <w:t>Юрайт,</w:t>
      </w:r>
      <w:r>
        <w:rPr>
          <w:spacing w:val="-3"/>
        </w:rPr>
        <w:t xml:space="preserve"> </w:t>
      </w:r>
      <w:r>
        <w:t>2020. —</w:t>
      </w:r>
      <w:r>
        <w:rPr>
          <w:spacing w:val="-8"/>
        </w:rPr>
        <w:t xml:space="preserve"> </w:t>
      </w:r>
      <w:r>
        <w:t>265</w:t>
      </w:r>
      <w:r>
        <w:rPr>
          <w:spacing w:val="-7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(Профессиональное</w:t>
      </w:r>
      <w:r>
        <w:rPr>
          <w:spacing w:val="-6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978-5-534-09163-</w:t>
      </w:r>
      <w:r>
        <w:rPr>
          <w:spacing w:val="-5"/>
        </w:rPr>
        <w:t>2.</w:t>
      </w:r>
    </w:p>
    <w:p w:rsidR="003F197E" w:rsidRDefault="003F197E" w:rsidP="00A364CB">
      <w:pPr>
        <w:pStyle w:val="a5"/>
        <w:numPr>
          <w:ilvl w:val="0"/>
          <w:numId w:val="4"/>
        </w:numPr>
        <w:tabs>
          <w:tab w:val="left" w:pos="417"/>
        </w:tabs>
        <w:spacing w:before="2"/>
        <w:ind w:left="417" w:hanging="276"/>
        <w:jc w:val="both"/>
        <w:rPr>
          <w:rFonts w:ascii="Calibri" w:hAnsi="Calibri"/>
        </w:rPr>
      </w:pPr>
      <w:r>
        <w:t>Текст</w:t>
      </w:r>
      <w:r>
        <w:rPr>
          <w:spacing w:val="-5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 ЭБС</w:t>
      </w:r>
      <w:r>
        <w:rPr>
          <w:spacing w:val="-2"/>
        </w:rPr>
        <w:t xml:space="preserve"> </w:t>
      </w:r>
      <w:r>
        <w:t>Юрайт</w:t>
      </w:r>
      <w:r>
        <w:rPr>
          <w:spacing w:val="-3"/>
        </w:rPr>
        <w:t xml:space="preserve"> </w:t>
      </w:r>
      <w:r>
        <w:t>[сайт].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82">
        <w:r>
          <w:rPr>
            <w:rFonts w:ascii="Calibri" w:hAnsi="Calibri"/>
            <w:spacing w:val="-2"/>
            <w:u w:val="single"/>
          </w:rPr>
          <w:t>https://urait.ru/bcode/453653</w:t>
        </w:r>
      </w:hyperlink>
    </w:p>
    <w:p w:rsidR="003F197E" w:rsidRDefault="003F197E" w:rsidP="003F197E">
      <w:pPr>
        <w:pStyle w:val="a3"/>
        <w:rPr>
          <w:rFonts w:ascii="Calibri"/>
          <w:sz w:val="22"/>
        </w:rPr>
      </w:pPr>
    </w:p>
    <w:p w:rsidR="003F197E" w:rsidRDefault="003F197E" w:rsidP="003F197E">
      <w:pPr>
        <w:pStyle w:val="a3"/>
        <w:spacing w:before="90"/>
        <w:rPr>
          <w:rFonts w:ascii="Calibri"/>
          <w:sz w:val="22"/>
        </w:rPr>
      </w:pPr>
    </w:p>
    <w:p w:rsidR="003F197E" w:rsidRDefault="003F197E" w:rsidP="00A364CB">
      <w:pPr>
        <w:pStyle w:val="a5"/>
        <w:numPr>
          <w:ilvl w:val="2"/>
          <w:numId w:val="22"/>
        </w:numPr>
        <w:tabs>
          <w:tab w:val="left" w:pos="1621"/>
        </w:tabs>
        <w:spacing w:line="266" w:lineRule="auto"/>
        <w:ind w:left="141" w:right="431" w:firstLine="708"/>
        <w:rPr>
          <w:b/>
        </w:rPr>
      </w:pPr>
      <w:r>
        <w:rPr>
          <w:b/>
        </w:rPr>
        <w:t>Перечень</w:t>
      </w:r>
      <w:r>
        <w:rPr>
          <w:b/>
          <w:spacing w:val="40"/>
        </w:rPr>
        <w:t xml:space="preserve"> </w:t>
      </w:r>
      <w:r>
        <w:rPr>
          <w:b/>
        </w:rPr>
        <w:t>ресурсов</w:t>
      </w:r>
      <w:r>
        <w:rPr>
          <w:b/>
          <w:spacing w:val="40"/>
        </w:rPr>
        <w:t xml:space="preserve"> </w:t>
      </w:r>
      <w:r>
        <w:rPr>
          <w:b/>
        </w:rPr>
        <w:t>информационно-телекоммуникационной</w:t>
      </w:r>
      <w:r>
        <w:rPr>
          <w:b/>
          <w:spacing w:val="40"/>
        </w:rPr>
        <w:t xml:space="preserve"> </w:t>
      </w:r>
      <w:r>
        <w:rPr>
          <w:b/>
        </w:rPr>
        <w:t>сети</w:t>
      </w:r>
      <w:r>
        <w:rPr>
          <w:b/>
          <w:spacing w:val="40"/>
        </w:rPr>
        <w:t xml:space="preserve"> </w:t>
      </w:r>
      <w:r>
        <w:rPr>
          <w:b/>
        </w:rPr>
        <w:t>«Интернет», необходимых для освоения дисциплины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  <w:tab w:val="left" w:pos="2860"/>
          <w:tab w:val="left" w:pos="3835"/>
          <w:tab w:val="left" w:pos="4379"/>
          <w:tab w:val="left" w:pos="5626"/>
          <w:tab w:val="left" w:pos="7213"/>
          <w:tab w:val="left" w:pos="8731"/>
        </w:tabs>
        <w:spacing w:before="151"/>
      </w:pPr>
      <w:r>
        <w:rPr>
          <w:spacing w:val="-2"/>
        </w:rPr>
        <w:t>Министерство</w:t>
      </w:r>
      <w:r>
        <w:tab/>
      </w:r>
      <w:r>
        <w:rPr>
          <w:spacing w:val="-4"/>
        </w:rPr>
        <w:t>науки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</w:p>
    <w:p w:rsidR="003F197E" w:rsidRDefault="007452A4" w:rsidP="003F197E">
      <w:pPr>
        <w:spacing w:before="3"/>
        <w:ind w:left="141"/>
      </w:pPr>
      <w:hyperlink r:id="rId83">
        <w:r w:rsidR="003F197E">
          <w:rPr>
            <w:rFonts w:ascii="Calibri"/>
            <w:spacing w:val="-2"/>
            <w:u w:val="single"/>
          </w:rPr>
          <w:t>(https://minobrnauki.gov.ru</w:t>
        </w:r>
        <w:r w:rsidR="003F197E">
          <w:rPr>
            <w:spacing w:val="-2"/>
            <w:u w:val="single"/>
          </w:rPr>
          <w:t>)</w:t>
        </w:r>
      </w:hyperlink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before="4"/>
      </w:pPr>
      <w:r>
        <w:t>Федеральный</w:t>
      </w:r>
      <w:r>
        <w:rPr>
          <w:spacing w:val="-9"/>
        </w:rPr>
        <w:t xml:space="preserve"> </w:t>
      </w:r>
      <w:r>
        <w:t>портал</w:t>
      </w:r>
      <w:r>
        <w:rPr>
          <w:spacing w:val="-6"/>
        </w:rPr>
        <w:t xml:space="preserve"> </w:t>
      </w:r>
      <w:r>
        <w:t>"Российское</w:t>
      </w:r>
      <w:r>
        <w:rPr>
          <w:spacing w:val="-6"/>
        </w:rPr>
        <w:t xml:space="preserve"> </w:t>
      </w:r>
      <w:r>
        <w:t>образование"</w:t>
      </w:r>
      <w:r>
        <w:rPr>
          <w:spacing w:val="-6"/>
        </w:rPr>
        <w:t xml:space="preserve"> </w:t>
      </w:r>
      <w:hyperlink r:id="rId84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http://www.edu.ru/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3F197E">
      <w:pPr>
        <w:pStyle w:val="a5"/>
        <w:sectPr w:rsidR="003F197E">
          <w:headerReference w:type="default" r:id="rId85"/>
          <w:footerReference w:type="default" r:id="rId86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7"/>
          <w:tab w:val="left" w:pos="2963"/>
          <w:tab w:val="left" w:pos="3943"/>
          <w:tab w:val="left" w:pos="4954"/>
          <w:tab w:val="left" w:pos="5637"/>
          <w:tab w:val="left" w:pos="6608"/>
          <w:tab w:val="left" w:pos="6959"/>
          <w:tab w:val="left" w:pos="8830"/>
        </w:tabs>
        <w:spacing w:before="82" w:line="242" w:lineRule="auto"/>
        <w:ind w:left="141" w:right="431" w:firstLine="708"/>
      </w:pPr>
      <w:r>
        <w:rPr>
          <w:spacing w:val="-2"/>
        </w:rPr>
        <w:lastRenderedPageBreak/>
        <w:t>Информационная</w:t>
      </w:r>
      <w:r>
        <w:tab/>
      </w:r>
      <w:r>
        <w:rPr>
          <w:spacing w:val="-2"/>
        </w:rPr>
        <w:t>система</w:t>
      </w:r>
      <w:r>
        <w:tab/>
      </w:r>
      <w:r>
        <w:rPr>
          <w:spacing w:val="-2"/>
        </w:rPr>
        <w:t>"Единое</w:t>
      </w:r>
      <w:r>
        <w:tab/>
      </w:r>
      <w:r>
        <w:rPr>
          <w:spacing w:val="-4"/>
        </w:rPr>
        <w:t>окно</w:t>
      </w:r>
      <w:r>
        <w:tab/>
      </w:r>
      <w:r>
        <w:rPr>
          <w:spacing w:val="-2"/>
        </w:rPr>
        <w:t>доступа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образовательным</w:t>
      </w:r>
      <w:r>
        <w:tab/>
      </w:r>
      <w:r>
        <w:rPr>
          <w:spacing w:val="-2"/>
        </w:rPr>
        <w:t xml:space="preserve">ресурсам" </w:t>
      </w:r>
      <w:hyperlink r:id="rId87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http://window.edu.ru/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before="1" w:line="268" w:lineRule="exact"/>
      </w:pPr>
      <w:r>
        <w:t>Единая</w:t>
      </w:r>
      <w:r>
        <w:rPr>
          <w:spacing w:val="-8"/>
        </w:rPr>
        <w:t xml:space="preserve"> </w:t>
      </w:r>
      <w:r>
        <w:t>коллекция</w:t>
      </w:r>
      <w:r>
        <w:rPr>
          <w:spacing w:val="-2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hyperlink r:id="rId88">
        <w:r>
          <w:t>(</w:t>
        </w:r>
        <w:r>
          <w:rPr>
            <w:rFonts w:ascii="Calibri" w:hAnsi="Calibri"/>
            <w:u w:val="single"/>
          </w:rPr>
          <w:t>http://school-</w:t>
        </w:r>
        <w:r>
          <w:rPr>
            <w:rFonts w:ascii="Calibri" w:hAnsi="Calibri"/>
            <w:spacing w:val="-2"/>
            <w:u w:val="single"/>
          </w:rPr>
          <w:t>collection.edu.ru/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line="268" w:lineRule="exact"/>
      </w:pPr>
      <w:r>
        <w:t>Федеральный</w:t>
      </w:r>
      <w:r>
        <w:rPr>
          <w:spacing w:val="-10"/>
        </w:rPr>
        <w:t xml:space="preserve"> </w:t>
      </w:r>
      <w:r>
        <w:t>центр</w:t>
      </w:r>
      <w:r>
        <w:rPr>
          <w:spacing w:val="-5"/>
        </w:rPr>
        <w:t xml:space="preserve"> </w:t>
      </w:r>
      <w:r>
        <w:t>информационно-образовательных</w:t>
      </w:r>
      <w:r>
        <w:rPr>
          <w:spacing w:val="-6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hyperlink r:id="rId89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http://fcior.edu.ru/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line="266" w:lineRule="exact"/>
      </w:pPr>
      <w:r>
        <w:t>Образовательный</w:t>
      </w:r>
      <w:r>
        <w:rPr>
          <w:spacing w:val="-6"/>
        </w:rPr>
        <w:t xml:space="preserve"> </w:t>
      </w:r>
      <w:r>
        <w:t>портал</w:t>
      </w:r>
      <w:r>
        <w:rPr>
          <w:spacing w:val="-6"/>
        </w:rPr>
        <w:t xml:space="preserve"> </w:t>
      </w:r>
      <w:r>
        <w:t>"Учеба"</w:t>
      </w:r>
      <w:r>
        <w:rPr>
          <w:spacing w:val="-6"/>
        </w:rPr>
        <w:t xml:space="preserve"> </w:t>
      </w:r>
      <w:hyperlink r:id="rId90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http://www.ucheba.com/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7"/>
        </w:tabs>
        <w:spacing w:line="242" w:lineRule="auto"/>
        <w:ind w:left="141" w:right="426" w:firstLine="708"/>
      </w:pPr>
      <w:r>
        <w:t xml:space="preserve">Проект Государственного института русского языка имени А.С. Пушкина "Образование на русском" </w:t>
      </w:r>
      <w:hyperlink r:id="rId91">
        <w:r>
          <w:t>(</w:t>
        </w:r>
        <w:r>
          <w:rPr>
            <w:rFonts w:ascii="Calibri" w:hAnsi="Calibri"/>
            <w:u w:val="single"/>
          </w:rPr>
          <w:t>https://pushkininstitute.ru/</w:t>
        </w:r>
        <w:r>
          <w:t>)</w:t>
        </w:r>
      </w:hyperlink>
      <w: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line="266" w:lineRule="exact"/>
      </w:pPr>
      <w:r>
        <w:t>Научная</w:t>
      </w:r>
      <w:r>
        <w:rPr>
          <w:spacing w:val="-6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(НЭБ)</w:t>
      </w:r>
      <w:r>
        <w:rPr>
          <w:spacing w:val="-5"/>
        </w:rPr>
        <w:t xml:space="preserve"> </w:t>
      </w:r>
      <w:hyperlink r:id="rId92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http://www.elibrary.ru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078"/>
        </w:tabs>
        <w:spacing w:before="2" w:line="268" w:lineRule="exact"/>
      </w:pPr>
      <w:r>
        <w:t>Национальная</w:t>
      </w:r>
      <w:r>
        <w:rPr>
          <w:spacing w:val="-7"/>
        </w:rPr>
        <w:t xml:space="preserve"> </w:t>
      </w:r>
      <w:r>
        <w:t>электронная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rPr>
          <w:spacing w:val="-2"/>
        </w:rPr>
        <w:t>(</w:t>
      </w:r>
      <w:r>
        <w:rPr>
          <w:rFonts w:ascii="Calibri" w:hAnsi="Calibri"/>
          <w:spacing w:val="-2"/>
          <w:u w:val="single"/>
        </w:rPr>
        <w:t>http://нэб.рф/</w:t>
      </w:r>
      <w:r>
        <w:rPr>
          <w:spacing w:val="-2"/>
        </w:rPr>
        <w:t>);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186"/>
        </w:tabs>
        <w:spacing w:line="268" w:lineRule="exact"/>
        <w:ind w:left="1186" w:hanging="336"/>
      </w:pPr>
      <w:r>
        <w:t>КиберЛенинка</w:t>
      </w:r>
      <w:r>
        <w:rPr>
          <w:spacing w:val="-10"/>
        </w:rPr>
        <w:t xml:space="preserve"> </w:t>
      </w:r>
      <w:hyperlink r:id="rId93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http://cyberleninka.ru/</w:t>
        </w:r>
        <w:r>
          <w:rPr>
            <w:spacing w:val="-2"/>
            <w:u w:val="single"/>
          </w:rPr>
          <w:t>)</w:t>
        </w:r>
      </w:hyperlink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186"/>
        </w:tabs>
        <w:spacing w:line="268" w:lineRule="exact"/>
        <w:ind w:left="1186" w:hanging="336"/>
      </w:pPr>
      <w:r>
        <w:t>Справочно-информационный</w:t>
      </w:r>
      <w:r>
        <w:rPr>
          <w:spacing w:val="-8"/>
        </w:rPr>
        <w:t xml:space="preserve"> </w:t>
      </w:r>
      <w:r>
        <w:t>портал</w:t>
      </w:r>
      <w:r>
        <w:rPr>
          <w:spacing w:val="-5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  <w:r>
        <w:rPr>
          <w:spacing w:val="-5"/>
        </w:rPr>
        <w:t xml:space="preserve"> </w:t>
      </w:r>
      <w:hyperlink r:id="rId94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http://gramota.ru/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186"/>
        </w:tabs>
        <w:spacing w:line="268" w:lineRule="exact"/>
        <w:ind w:left="1186" w:hanging="336"/>
      </w:pPr>
      <w:r>
        <w:t>Служба</w:t>
      </w:r>
      <w:r>
        <w:rPr>
          <w:spacing w:val="-8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толковых</w:t>
      </w:r>
      <w:r>
        <w:rPr>
          <w:spacing w:val="-2"/>
        </w:rPr>
        <w:t xml:space="preserve"> </w:t>
      </w:r>
      <w:r>
        <w:t>словарей</w:t>
      </w:r>
      <w:r>
        <w:rPr>
          <w:spacing w:val="-5"/>
        </w:rPr>
        <w:t xml:space="preserve"> </w:t>
      </w:r>
      <w:hyperlink r:id="rId95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http://www.glossary.ru/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186"/>
        </w:tabs>
        <w:spacing w:line="266" w:lineRule="exact"/>
        <w:ind w:left="1186" w:hanging="336"/>
      </w:pPr>
      <w:r>
        <w:t>Словари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энциклопедии</w:t>
      </w:r>
      <w:r>
        <w:rPr>
          <w:spacing w:val="-4"/>
        </w:rPr>
        <w:t xml:space="preserve"> </w:t>
      </w:r>
      <w:hyperlink r:id="rId96">
        <w:r>
          <w:rPr>
            <w:spacing w:val="-2"/>
          </w:rPr>
          <w:t>(</w:t>
        </w:r>
        <w:r>
          <w:rPr>
            <w:rFonts w:ascii="Calibri" w:hAnsi="Calibri"/>
            <w:spacing w:val="-2"/>
            <w:u w:val="single"/>
          </w:rPr>
          <w:t>http://dic.academic.ru/</w:t>
        </w:r>
        <w:r>
          <w:rPr>
            <w:spacing w:val="-2"/>
          </w:rPr>
          <w:t>)</w:t>
        </w:r>
      </w:hyperlink>
      <w:r>
        <w:rPr>
          <w:spacing w:val="-2"/>
        </w:rPr>
        <w:t>;</w:t>
      </w:r>
    </w:p>
    <w:p w:rsidR="003F197E" w:rsidRDefault="003F197E" w:rsidP="00A364CB">
      <w:pPr>
        <w:pStyle w:val="a5"/>
        <w:numPr>
          <w:ilvl w:val="0"/>
          <w:numId w:val="1"/>
        </w:numPr>
        <w:tabs>
          <w:tab w:val="left" w:pos="1186"/>
        </w:tabs>
        <w:spacing w:line="251" w:lineRule="exact"/>
        <w:ind w:left="1186" w:hanging="336"/>
      </w:pPr>
      <w:r>
        <w:t>Консультант</w:t>
      </w:r>
      <w:r>
        <w:rPr>
          <w:spacing w:val="-4"/>
        </w:rPr>
        <w:t xml:space="preserve"> </w:t>
      </w:r>
      <w:r>
        <w:t>Плюс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справочная</w:t>
      </w:r>
      <w:r>
        <w:rPr>
          <w:spacing w:val="-4"/>
        </w:rPr>
        <w:t xml:space="preserve"> </w:t>
      </w:r>
      <w:r>
        <w:t>правовая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(доступ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локальной</w:t>
      </w:r>
      <w:r>
        <w:rPr>
          <w:spacing w:val="-4"/>
        </w:rPr>
        <w:t xml:space="preserve"> </w:t>
      </w:r>
      <w:r>
        <w:rPr>
          <w:spacing w:val="-2"/>
        </w:rPr>
        <w:t>сети).</w:t>
      </w: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rPr>
          <w:sz w:val="22"/>
        </w:rPr>
      </w:pPr>
    </w:p>
    <w:p w:rsidR="003F197E" w:rsidRDefault="003F197E" w:rsidP="003F197E">
      <w:pPr>
        <w:pStyle w:val="a3"/>
        <w:spacing w:before="105"/>
        <w:rPr>
          <w:sz w:val="22"/>
        </w:rPr>
      </w:pPr>
    </w:p>
    <w:p w:rsidR="003F197E" w:rsidRDefault="003F197E" w:rsidP="00A364CB">
      <w:pPr>
        <w:pStyle w:val="a5"/>
        <w:numPr>
          <w:ilvl w:val="0"/>
          <w:numId w:val="22"/>
        </w:numPr>
        <w:tabs>
          <w:tab w:val="left" w:pos="747"/>
          <w:tab w:val="left" w:pos="4103"/>
        </w:tabs>
        <w:spacing w:before="1" w:line="261" w:lineRule="auto"/>
        <w:ind w:left="4103" w:right="812" w:hanging="3578"/>
        <w:jc w:val="left"/>
        <w:rPr>
          <w:b/>
        </w:rPr>
      </w:pPr>
      <w:r>
        <w:rPr>
          <w:b/>
        </w:rPr>
        <w:t>КОНТРОЛЬ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ОЦЕНКА</w:t>
      </w:r>
      <w:r>
        <w:rPr>
          <w:b/>
          <w:spacing w:val="-8"/>
        </w:rPr>
        <w:t xml:space="preserve"> </w:t>
      </w:r>
      <w:r>
        <w:rPr>
          <w:b/>
        </w:rPr>
        <w:t>РЕЗУЛЬТАТОВ</w:t>
      </w:r>
      <w:r>
        <w:rPr>
          <w:b/>
          <w:spacing w:val="-4"/>
        </w:rPr>
        <w:t xml:space="preserve"> </w:t>
      </w:r>
      <w:r>
        <w:rPr>
          <w:b/>
        </w:rPr>
        <w:t>ОСВОЕНИЯ</w:t>
      </w:r>
      <w:r>
        <w:rPr>
          <w:b/>
          <w:spacing w:val="-9"/>
        </w:rPr>
        <w:t xml:space="preserve"> </w:t>
      </w:r>
      <w:r>
        <w:rPr>
          <w:b/>
        </w:rPr>
        <w:t xml:space="preserve">ОБЩЕОБРАЗОВАТЕЛЬНОЙ </w:t>
      </w:r>
      <w:r>
        <w:rPr>
          <w:b/>
          <w:spacing w:val="-2"/>
        </w:rPr>
        <w:t>ДИСЦИПЛИНЫ</w:t>
      </w:r>
    </w:p>
    <w:p w:rsidR="003F197E" w:rsidRDefault="003F197E" w:rsidP="003F197E">
      <w:pPr>
        <w:pStyle w:val="a3"/>
        <w:rPr>
          <w:b/>
          <w:sz w:val="22"/>
        </w:rPr>
      </w:pPr>
    </w:p>
    <w:p w:rsidR="003F197E" w:rsidRDefault="003F197E" w:rsidP="003F197E">
      <w:pPr>
        <w:pStyle w:val="a3"/>
        <w:spacing w:before="95"/>
        <w:rPr>
          <w:b/>
          <w:sz w:val="22"/>
        </w:rPr>
      </w:pPr>
    </w:p>
    <w:p w:rsidR="003F197E" w:rsidRDefault="003F197E" w:rsidP="003F197E">
      <w:pPr>
        <w:spacing w:line="264" w:lineRule="auto"/>
        <w:ind w:left="141" w:right="439"/>
        <w:jc w:val="both"/>
      </w:pPr>
      <w: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</w:t>
      </w:r>
      <w:r>
        <w:rPr>
          <w:spacing w:val="-2"/>
        </w:rPr>
        <w:t>компетенций:</w:t>
      </w:r>
    </w:p>
    <w:p w:rsidR="003F197E" w:rsidRDefault="003F197E" w:rsidP="003F197E">
      <w:pPr>
        <w:pStyle w:val="a3"/>
        <w:rPr>
          <w:sz w:val="20"/>
        </w:rPr>
      </w:pPr>
    </w:p>
    <w:p w:rsidR="003F197E" w:rsidRDefault="003F197E" w:rsidP="003F197E">
      <w:pPr>
        <w:pStyle w:val="a3"/>
        <w:spacing w:before="143"/>
        <w:rPr>
          <w:sz w:val="20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2836"/>
        <w:gridCol w:w="2692"/>
      </w:tblGrid>
      <w:tr w:rsidR="003F197E" w:rsidTr="003F197E">
        <w:trPr>
          <w:trHeight w:val="834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6" w:lineRule="auto"/>
              <w:ind w:left="1247" w:right="143" w:hanging="1101"/>
              <w:rPr>
                <w:b/>
                <w:lang w:val="ru-RU"/>
              </w:rPr>
            </w:pPr>
            <w:r w:rsidRPr="003F197E">
              <w:rPr>
                <w:b/>
                <w:lang w:val="ru-RU"/>
              </w:rPr>
              <w:t>Код</w:t>
            </w:r>
            <w:r w:rsidRPr="003F197E">
              <w:rPr>
                <w:b/>
                <w:spacing w:val="-13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и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>наименование</w:t>
            </w:r>
            <w:r w:rsidRPr="003F197E">
              <w:rPr>
                <w:b/>
                <w:spacing w:val="-14"/>
                <w:lang w:val="ru-RU"/>
              </w:rPr>
              <w:t xml:space="preserve"> </w:t>
            </w:r>
            <w:r w:rsidRPr="003F197E">
              <w:rPr>
                <w:b/>
                <w:lang w:val="ru-RU"/>
              </w:rPr>
              <w:t xml:space="preserve">формируемых </w:t>
            </w:r>
            <w:r w:rsidRPr="003F197E">
              <w:rPr>
                <w:b/>
                <w:spacing w:val="-2"/>
                <w:lang w:val="ru-RU"/>
              </w:rPr>
              <w:t>компетенций</w:t>
            </w:r>
          </w:p>
        </w:tc>
        <w:tc>
          <w:tcPr>
            <w:tcW w:w="2836" w:type="dxa"/>
          </w:tcPr>
          <w:p w:rsidR="003F197E" w:rsidRDefault="003F197E" w:rsidP="003F197E">
            <w:pPr>
              <w:pStyle w:val="TableParagraph"/>
              <w:spacing w:line="250" w:lineRule="exact"/>
              <w:ind w:left="799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2692" w:type="dxa"/>
          </w:tcPr>
          <w:p w:rsidR="003F197E" w:rsidRDefault="003F197E" w:rsidP="003F197E">
            <w:pPr>
              <w:pStyle w:val="TableParagraph"/>
              <w:spacing w:line="278" w:lineRule="auto"/>
              <w:ind w:left="612" w:right="484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3F197E" w:rsidTr="003F197E">
        <w:trPr>
          <w:trHeight w:val="1438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143"/>
              <w:rPr>
                <w:lang w:val="ru-RU"/>
              </w:rPr>
            </w:pPr>
            <w:r w:rsidRPr="003F197E">
              <w:rPr>
                <w:lang w:val="ru-RU"/>
              </w:rPr>
              <w:t>ОК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lang w:val="ru-RU"/>
              </w:rPr>
              <w:t>01</w:t>
            </w:r>
            <w:r w:rsidRPr="003F197E">
              <w:rPr>
                <w:spacing w:val="-9"/>
                <w:lang w:val="ru-RU"/>
              </w:rPr>
              <w:t xml:space="preserve"> </w:t>
            </w:r>
            <w:r w:rsidRPr="003F197E">
              <w:rPr>
                <w:lang w:val="ru-RU"/>
              </w:rPr>
              <w:t>Выбирать</w:t>
            </w:r>
            <w:r w:rsidRPr="003F197E">
              <w:rPr>
                <w:spacing w:val="-12"/>
                <w:lang w:val="ru-RU"/>
              </w:rPr>
              <w:t xml:space="preserve"> </w:t>
            </w:r>
            <w:r w:rsidRPr="003F197E">
              <w:rPr>
                <w:lang w:val="ru-RU"/>
              </w:rPr>
              <w:t>способы</w:t>
            </w:r>
            <w:r w:rsidRPr="003F197E">
              <w:rPr>
                <w:spacing w:val="-11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решения задач профессиональной деятельности применительно</w:t>
            </w:r>
          </w:p>
          <w:p w:rsidR="003F197E" w:rsidRDefault="003F197E" w:rsidP="003F197E">
            <w:pPr>
              <w:pStyle w:val="TableParagraph"/>
              <w:spacing w:line="250" w:lineRule="exact"/>
              <w:ind w:left="106"/>
            </w:pPr>
            <w:r>
              <w:t>к</w:t>
            </w:r>
            <w:r>
              <w:rPr>
                <w:spacing w:val="-2"/>
              </w:rPr>
              <w:t xml:space="preserve"> </w:t>
            </w:r>
            <w:r>
              <w:t>различным</w:t>
            </w:r>
            <w:r>
              <w:rPr>
                <w:spacing w:val="-2"/>
              </w:rPr>
              <w:t xml:space="preserve"> контекстам</w:t>
            </w:r>
          </w:p>
        </w:tc>
        <w:tc>
          <w:tcPr>
            <w:tcW w:w="2836" w:type="dxa"/>
          </w:tcPr>
          <w:p w:rsidR="003F197E" w:rsidRPr="003F197E" w:rsidRDefault="003F197E" w:rsidP="003F197E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Р.2,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2.5, 2.6,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2.9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Р.4,</w:t>
            </w:r>
            <w:r w:rsidRPr="003F197E">
              <w:rPr>
                <w:spacing w:val="-7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4.8, </w:t>
            </w:r>
            <w:r w:rsidRPr="003F197E">
              <w:rPr>
                <w:spacing w:val="-4"/>
                <w:lang w:val="ru-RU"/>
              </w:rPr>
              <w:t>4.10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Р.5,</w:t>
            </w:r>
            <w:r w:rsidRPr="003F197E">
              <w:rPr>
                <w:spacing w:val="-5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5.3</w:t>
            </w:r>
          </w:p>
          <w:p w:rsidR="003F197E" w:rsidRDefault="003F197E" w:rsidP="003F197E">
            <w:pPr>
              <w:pStyle w:val="TableParagraph"/>
              <w:spacing w:before="23"/>
              <w:ind w:left="107"/>
            </w:pPr>
            <w:r>
              <w:t>Р.8,</w:t>
            </w:r>
            <w:r>
              <w:rPr>
                <w:spacing w:val="-5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8.2</w:t>
            </w:r>
          </w:p>
          <w:p w:rsidR="003F197E" w:rsidRDefault="003F197E" w:rsidP="003F197E">
            <w:pPr>
              <w:pStyle w:val="TableParagraph"/>
              <w:spacing w:before="27"/>
              <w:ind w:left="107"/>
            </w:pPr>
            <w:r>
              <w:t>Р.12,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12.2</w:t>
            </w:r>
          </w:p>
        </w:tc>
        <w:tc>
          <w:tcPr>
            <w:tcW w:w="2692" w:type="dxa"/>
            <w:vMerge w:val="restart"/>
          </w:tcPr>
          <w:p w:rsidR="003F197E" w:rsidRPr="003F197E" w:rsidRDefault="003F197E" w:rsidP="003F197E">
            <w:pPr>
              <w:pStyle w:val="TableParagraph"/>
              <w:spacing w:line="250" w:lineRule="exact"/>
              <w:ind w:left="104"/>
              <w:rPr>
                <w:lang w:val="ru-RU"/>
              </w:rPr>
            </w:pPr>
            <w:r w:rsidRPr="003F197E">
              <w:rPr>
                <w:lang w:val="ru-RU"/>
              </w:rPr>
              <w:t>Практические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работы</w:t>
            </w:r>
          </w:p>
          <w:p w:rsidR="003F197E" w:rsidRPr="003F197E" w:rsidRDefault="003F197E" w:rsidP="003F197E">
            <w:pPr>
              <w:pStyle w:val="TableParagraph"/>
              <w:rPr>
                <w:lang w:val="ru-RU"/>
              </w:rPr>
            </w:pPr>
          </w:p>
          <w:p w:rsidR="003F197E" w:rsidRPr="003F197E" w:rsidRDefault="003F197E" w:rsidP="003F197E">
            <w:pPr>
              <w:pStyle w:val="TableParagraph"/>
              <w:spacing w:before="169"/>
              <w:rPr>
                <w:lang w:val="ru-RU"/>
              </w:rPr>
            </w:pPr>
          </w:p>
          <w:p w:rsidR="003F197E" w:rsidRPr="003F197E" w:rsidRDefault="003F197E" w:rsidP="003F197E">
            <w:pPr>
              <w:pStyle w:val="TableParagraph"/>
              <w:spacing w:line="276" w:lineRule="auto"/>
              <w:ind w:left="104" w:right="117"/>
              <w:rPr>
                <w:lang w:val="ru-RU"/>
              </w:rPr>
            </w:pPr>
            <w:r w:rsidRPr="003F197E">
              <w:rPr>
                <w:lang w:val="ru-RU"/>
              </w:rPr>
              <w:t>Оценка результатов устных ответов, аналитическая работа с текстами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художественной </w:t>
            </w:r>
            <w:r w:rsidRPr="003F197E">
              <w:rPr>
                <w:spacing w:val="-2"/>
                <w:lang w:val="ru-RU"/>
              </w:rPr>
              <w:t xml:space="preserve">литературы, лингвистический эксперимент, комплексный </w:t>
            </w:r>
            <w:r w:rsidRPr="003F197E">
              <w:rPr>
                <w:lang w:val="ru-RU"/>
              </w:rPr>
              <w:t xml:space="preserve">филологический анализ, </w:t>
            </w:r>
            <w:r w:rsidRPr="003F197E">
              <w:rPr>
                <w:spacing w:val="-2"/>
                <w:lang w:val="ru-RU"/>
              </w:rPr>
              <w:t xml:space="preserve">литературоведческое </w:t>
            </w:r>
            <w:r w:rsidRPr="003F197E">
              <w:rPr>
                <w:lang w:val="ru-RU"/>
              </w:rPr>
              <w:t>исследование, написание</w:t>
            </w:r>
          </w:p>
          <w:p w:rsidR="003F197E" w:rsidRDefault="003F197E" w:rsidP="003F197E">
            <w:pPr>
              <w:pStyle w:val="TableParagraph"/>
              <w:spacing w:before="1"/>
              <w:ind w:left="104"/>
            </w:pPr>
            <w:r>
              <w:t>сочинений,</w:t>
            </w:r>
            <w:r>
              <w:rPr>
                <w:spacing w:val="-3"/>
              </w:rPr>
              <w:t xml:space="preserve"> </w:t>
            </w: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том</w:t>
            </w:r>
          </w:p>
        </w:tc>
      </w:tr>
      <w:tr w:rsidR="003F197E" w:rsidTr="003F197E">
        <w:trPr>
          <w:trHeight w:val="2970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143"/>
              <w:rPr>
                <w:lang w:val="ru-RU"/>
              </w:rPr>
            </w:pPr>
            <w:r w:rsidRPr="003F197E">
              <w:rPr>
                <w:lang w:val="ru-RU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задач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профессиональной </w:t>
            </w:r>
            <w:r w:rsidRPr="003F197E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2836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Р.1,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темы </w:t>
            </w:r>
            <w:r w:rsidRPr="003F197E">
              <w:rPr>
                <w:spacing w:val="-5"/>
                <w:lang w:val="ru-RU"/>
              </w:rPr>
              <w:t>1.5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Р.2,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 2.4,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2.6,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Р.4,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4.4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Р.5,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5.3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Р.6,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6.2,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6.6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Р.9,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9.1</w:t>
            </w:r>
          </w:p>
          <w:p w:rsidR="003F197E" w:rsidRDefault="003F197E" w:rsidP="003F197E">
            <w:pPr>
              <w:pStyle w:val="TableParagraph"/>
              <w:spacing w:before="23"/>
              <w:ind w:left="107"/>
            </w:pPr>
            <w:r>
              <w:t>Р.11,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11.5</w:t>
            </w:r>
          </w:p>
          <w:p w:rsidR="003F197E" w:rsidRDefault="003F197E" w:rsidP="003F197E">
            <w:pPr>
              <w:pStyle w:val="TableParagraph"/>
              <w:spacing w:before="27"/>
              <w:ind w:left="107"/>
            </w:pPr>
            <w:r>
              <w:t>Р.12,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12.3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3F197E" w:rsidRDefault="003F197E" w:rsidP="003F197E">
            <w:pPr>
              <w:rPr>
                <w:sz w:val="2"/>
                <w:szCs w:val="2"/>
              </w:rPr>
            </w:pPr>
          </w:p>
        </w:tc>
      </w:tr>
    </w:tbl>
    <w:p w:rsidR="003F197E" w:rsidRDefault="003F197E" w:rsidP="003F197E">
      <w:pPr>
        <w:rPr>
          <w:sz w:val="2"/>
          <w:szCs w:val="2"/>
        </w:rPr>
        <w:sectPr w:rsidR="003F197E">
          <w:headerReference w:type="default" r:id="rId97"/>
          <w:footerReference w:type="default" r:id="rId98"/>
          <w:pgSz w:w="11910" w:h="16840"/>
          <w:pgMar w:top="1120" w:right="141" w:bottom="1220" w:left="1559" w:header="707" w:footer="1022" w:gutter="0"/>
          <w:cols w:space="720"/>
        </w:sectPr>
      </w:pPr>
    </w:p>
    <w:p w:rsidR="003F197E" w:rsidRDefault="003F197E" w:rsidP="003F197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2836"/>
        <w:gridCol w:w="2692"/>
      </w:tblGrid>
      <w:tr w:rsidR="003F197E" w:rsidTr="003F197E">
        <w:trPr>
          <w:trHeight w:val="1510"/>
        </w:trPr>
        <w:tc>
          <w:tcPr>
            <w:tcW w:w="3825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836" w:type="dxa"/>
          </w:tcPr>
          <w:p w:rsidR="003F197E" w:rsidRDefault="003F197E" w:rsidP="003F197E">
            <w:pPr>
              <w:pStyle w:val="TableParagraph"/>
            </w:pPr>
          </w:p>
        </w:tc>
        <w:tc>
          <w:tcPr>
            <w:tcW w:w="2692" w:type="dxa"/>
          </w:tcPr>
          <w:p w:rsidR="003F197E" w:rsidRPr="003F197E" w:rsidRDefault="003F197E" w:rsidP="003F197E">
            <w:pPr>
              <w:pStyle w:val="TableParagraph"/>
              <w:spacing w:line="276" w:lineRule="auto"/>
              <w:ind w:left="104" w:right="329"/>
              <w:rPr>
                <w:lang w:val="ru-RU"/>
              </w:rPr>
            </w:pPr>
            <w:r w:rsidRPr="003F197E">
              <w:rPr>
                <w:lang w:val="ru-RU"/>
              </w:rPr>
              <w:t>числе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профессионально </w:t>
            </w:r>
            <w:r w:rsidRPr="003F197E">
              <w:rPr>
                <w:spacing w:val="-2"/>
                <w:lang w:val="ru-RU"/>
              </w:rPr>
              <w:t xml:space="preserve">ориентированных), </w:t>
            </w:r>
            <w:r w:rsidRPr="003F197E">
              <w:rPr>
                <w:lang w:val="ru-RU"/>
              </w:rPr>
              <w:t>заданий экзамена.</w:t>
            </w:r>
          </w:p>
        </w:tc>
      </w:tr>
      <w:tr w:rsidR="003F197E" w:rsidTr="003F197E">
        <w:trPr>
          <w:trHeight w:val="2118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143"/>
              <w:rPr>
                <w:lang w:val="ru-RU"/>
              </w:rPr>
            </w:pPr>
            <w:r w:rsidRPr="003F197E">
              <w:rPr>
                <w:lang w:val="ru-RU"/>
              </w:rPr>
              <w:t>ОК 04 Эффективно взаимодействовать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работать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в коллективе и команде</w:t>
            </w:r>
          </w:p>
        </w:tc>
        <w:tc>
          <w:tcPr>
            <w:tcW w:w="2836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Р.2,</w:t>
            </w:r>
            <w:r w:rsidRPr="003F197E">
              <w:rPr>
                <w:spacing w:val="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15"/>
                <w:lang w:val="ru-RU"/>
              </w:rPr>
              <w:t xml:space="preserve"> </w:t>
            </w:r>
            <w:r w:rsidRPr="003F197E">
              <w:rPr>
                <w:lang w:val="ru-RU"/>
              </w:rPr>
              <w:t>2.5,</w:t>
            </w:r>
            <w:r w:rsidRPr="003F197E">
              <w:rPr>
                <w:spacing w:val="16"/>
                <w:lang w:val="ru-RU"/>
              </w:rPr>
              <w:t xml:space="preserve"> </w:t>
            </w:r>
            <w:r w:rsidRPr="003F197E">
              <w:rPr>
                <w:lang w:val="ru-RU"/>
              </w:rPr>
              <w:t>2.6,</w:t>
            </w:r>
            <w:r w:rsidRPr="003F197E">
              <w:rPr>
                <w:spacing w:val="12"/>
                <w:lang w:val="ru-RU"/>
              </w:rPr>
              <w:t xml:space="preserve"> </w:t>
            </w:r>
            <w:r w:rsidRPr="003F197E">
              <w:rPr>
                <w:lang w:val="ru-RU"/>
              </w:rPr>
              <w:t>2.9,</w:t>
            </w:r>
            <w:r w:rsidRPr="003F197E">
              <w:rPr>
                <w:spacing w:val="17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2.10,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spacing w:val="-4"/>
                <w:lang w:val="ru-RU"/>
              </w:rPr>
              <w:t>2.11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Р.4,</w:t>
            </w:r>
            <w:r w:rsidRPr="003F197E">
              <w:rPr>
                <w:spacing w:val="-6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4.3,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4.12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Р.6,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тема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6.6</w:t>
            </w:r>
          </w:p>
          <w:p w:rsidR="003F197E" w:rsidRDefault="003F197E" w:rsidP="003F197E">
            <w:pPr>
              <w:pStyle w:val="TableParagraph"/>
              <w:spacing w:before="23"/>
              <w:ind w:left="107"/>
            </w:pPr>
            <w:r>
              <w:t>Р.8.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8.3</w:t>
            </w:r>
          </w:p>
        </w:tc>
        <w:tc>
          <w:tcPr>
            <w:tcW w:w="2692" w:type="dxa"/>
          </w:tcPr>
          <w:p w:rsidR="003F197E" w:rsidRDefault="003F197E" w:rsidP="003F197E">
            <w:pPr>
              <w:pStyle w:val="TableParagraph"/>
              <w:spacing w:line="251" w:lineRule="exact"/>
              <w:ind w:left="104"/>
            </w:pPr>
            <w:r>
              <w:t>Практические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3F197E" w:rsidTr="003F197E">
        <w:trPr>
          <w:trHeight w:val="2782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127"/>
              <w:rPr>
                <w:lang w:val="ru-RU"/>
              </w:rPr>
            </w:pPr>
            <w:r w:rsidRPr="003F197E">
              <w:rPr>
                <w:lang w:val="ru-RU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межрелигиозных </w:t>
            </w:r>
            <w:r w:rsidRPr="003F197E">
              <w:rPr>
                <w:spacing w:val="-2"/>
                <w:lang w:val="ru-RU"/>
              </w:rPr>
              <w:t>отношений</w:t>
            </w:r>
          </w:p>
        </w:tc>
        <w:tc>
          <w:tcPr>
            <w:tcW w:w="2836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Р.1</w:t>
            </w:r>
            <w:r w:rsidRPr="003F197E">
              <w:rPr>
                <w:spacing w:val="-2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1.2,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1.3,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Р.2</w:t>
            </w:r>
            <w:r w:rsidRPr="003F197E">
              <w:rPr>
                <w:spacing w:val="1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2.9,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2.10,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2.11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Р.3 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3.1,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3.5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Р.4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4.11,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4"/>
                <w:lang w:val="ru-RU"/>
              </w:rPr>
              <w:t>4.13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Р.5 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5.2,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5.4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Р.6 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6.1,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6.2,</w:t>
            </w:r>
            <w:r w:rsidRPr="003F197E">
              <w:rPr>
                <w:spacing w:val="-1"/>
                <w:lang w:val="ru-RU"/>
              </w:rPr>
              <w:t xml:space="preserve"> </w:t>
            </w:r>
            <w:r w:rsidRPr="003F197E">
              <w:rPr>
                <w:lang w:val="ru-RU"/>
              </w:rPr>
              <w:t>6.5,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6.7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Р.7 темы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7.1,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7.2, </w:t>
            </w:r>
            <w:r w:rsidRPr="003F197E">
              <w:rPr>
                <w:spacing w:val="-5"/>
                <w:lang w:val="ru-RU"/>
              </w:rPr>
              <w:t>7.3</w:t>
            </w:r>
          </w:p>
          <w:p w:rsidR="003F197E" w:rsidRPr="003F197E" w:rsidRDefault="003F197E" w:rsidP="003F197E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Р.8 темы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>8.7,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spacing w:val="-5"/>
                <w:lang w:val="ru-RU"/>
              </w:rPr>
              <w:t>8.9</w:t>
            </w:r>
          </w:p>
          <w:p w:rsidR="003F197E" w:rsidRPr="003F197E" w:rsidRDefault="003F197E" w:rsidP="003F197E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3F197E">
              <w:rPr>
                <w:lang w:val="ru-RU"/>
              </w:rPr>
              <w:t>Р.9 темы</w:t>
            </w:r>
            <w:r w:rsidRPr="003F197E">
              <w:rPr>
                <w:spacing w:val="-3"/>
                <w:lang w:val="ru-RU"/>
              </w:rPr>
              <w:t xml:space="preserve"> </w:t>
            </w:r>
            <w:r w:rsidRPr="003F197E">
              <w:rPr>
                <w:lang w:val="ru-RU"/>
              </w:rPr>
              <w:t>9.1,</w:t>
            </w:r>
            <w:r w:rsidRPr="003F197E">
              <w:rPr>
                <w:spacing w:val="-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9.2, </w:t>
            </w:r>
            <w:r w:rsidRPr="003F197E">
              <w:rPr>
                <w:spacing w:val="-5"/>
                <w:lang w:val="ru-RU"/>
              </w:rPr>
              <w:t>9.3</w:t>
            </w:r>
          </w:p>
          <w:p w:rsidR="003F197E" w:rsidRDefault="003F197E" w:rsidP="003F197E">
            <w:pPr>
              <w:pStyle w:val="TableParagraph"/>
              <w:spacing w:before="27"/>
              <w:ind w:left="107"/>
            </w:pPr>
            <w:r>
              <w:t>Р.10 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10.2</w:t>
            </w:r>
          </w:p>
        </w:tc>
        <w:tc>
          <w:tcPr>
            <w:tcW w:w="2692" w:type="dxa"/>
          </w:tcPr>
          <w:p w:rsidR="003F197E" w:rsidRDefault="003F197E" w:rsidP="003F197E">
            <w:pPr>
              <w:pStyle w:val="TableParagraph"/>
              <w:spacing w:line="251" w:lineRule="exact"/>
              <w:ind w:left="104"/>
            </w:pPr>
            <w:r>
              <w:t>Практические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</w:tr>
      <w:tr w:rsidR="003F197E" w:rsidTr="003F197E">
        <w:trPr>
          <w:trHeight w:val="3979"/>
        </w:trPr>
        <w:tc>
          <w:tcPr>
            <w:tcW w:w="3825" w:type="dxa"/>
          </w:tcPr>
          <w:p w:rsidR="003F197E" w:rsidRPr="003F197E" w:rsidRDefault="003F197E" w:rsidP="003F197E">
            <w:pPr>
              <w:pStyle w:val="TableParagraph"/>
              <w:spacing w:line="264" w:lineRule="auto"/>
              <w:ind w:left="106" w:right="98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ПК 3.1. Планировать и проводить занятия с детьми раннего и дошкольного возраста.</w:t>
            </w:r>
          </w:p>
          <w:p w:rsidR="003F197E" w:rsidRPr="003F197E" w:rsidRDefault="003F197E" w:rsidP="003F197E">
            <w:pPr>
              <w:pStyle w:val="TableParagraph"/>
              <w:spacing w:before="159" w:line="264" w:lineRule="auto"/>
              <w:ind w:left="106" w:right="104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>ПК 3.3. Проводить педагогический мониторинг процесса и результатов обучения и воспитания детей раннего и дошкольного возраста.</w:t>
            </w:r>
          </w:p>
          <w:p w:rsidR="003F197E" w:rsidRPr="003F197E" w:rsidRDefault="003F197E" w:rsidP="003F197E">
            <w:pPr>
              <w:pStyle w:val="TableParagraph"/>
              <w:spacing w:before="159" w:line="264" w:lineRule="auto"/>
              <w:ind w:left="106" w:right="95"/>
              <w:jc w:val="both"/>
              <w:rPr>
                <w:lang w:val="ru-RU"/>
              </w:rPr>
            </w:pPr>
            <w:r w:rsidRPr="003F197E">
              <w:rPr>
                <w:lang w:val="ru-RU"/>
              </w:rPr>
              <w:t xml:space="preserve">ПК 4.1. Планировать и организовывать процесс воспитания детей раннего и дошкольного </w:t>
            </w:r>
            <w:r w:rsidRPr="003F197E">
              <w:rPr>
                <w:spacing w:val="-2"/>
                <w:lang w:val="ru-RU"/>
              </w:rPr>
              <w:t>возраста.</w:t>
            </w:r>
          </w:p>
        </w:tc>
        <w:tc>
          <w:tcPr>
            <w:tcW w:w="2836" w:type="dxa"/>
          </w:tcPr>
          <w:p w:rsidR="003F197E" w:rsidRDefault="003F197E" w:rsidP="003F197E">
            <w:pPr>
              <w:pStyle w:val="TableParagraph"/>
              <w:spacing w:line="251" w:lineRule="exact"/>
              <w:ind w:left="107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2.4</w:t>
            </w:r>
          </w:p>
        </w:tc>
        <w:tc>
          <w:tcPr>
            <w:tcW w:w="2692" w:type="dxa"/>
          </w:tcPr>
          <w:p w:rsidR="003F197E" w:rsidRPr="003F197E" w:rsidRDefault="003F197E" w:rsidP="003F197E">
            <w:pPr>
              <w:pStyle w:val="TableParagraph"/>
              <w:spacing w:line="251" w:lineRule="exact"/>
              <w:ind w:left="104"/>
              <w:rPr>
                <w:lang w:val="ru-RU"/>
              </w:rPr>
            </w:pPr>
            <w:r w:rsidRPr="003F197E">
              <w:rPr>
                <w:lang w:val="ru-RU"/>
              </w:rPr>
              <w:t>Практические</w:t>
            </w:r>
            <w:r w:rsidRPr="003F197E">
              <w:rPr>
                <w:spacing w:val="-10"/>
                <w:lang w:val="ru-RU"/>
              </w:rPr>
              <w:t xml:space="preserve"> </w:t>
            </w:r>
            <w:r w:rsidRPr="003F197E">
              <w:rPr>
                <w:spacing w:val="-2"/>
                <w:lang w:val="ru-RU"/>
              </w:rPr>
              <w:t>работы.</w:t>
            </w:r>
          </w:p>
          <w:p w:rsidR="003F197E" w:rsidRPr="003F197E" w:rsidRDefault="003F197E" w:rsidP="003F197E">
            <w:pPr>
              <w:pStyle w:val="TableParagraph"/>
              <w:spacing w:before="183" w:line="266" w:lineRule="auto"/>
              <w:ind w:left="104" w:right="702"/>
              <w:rPr>
                <w:lang w:val="ru-RU"/>
              </w:rPr>
            </w:pPr>
            <w:r w:rsidRPr="003F197E">
              <w:rPr>
                <w:lang w:val="ru-RU"/>
              </w:rPr>
              <w:t>Оценка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>результатов устных ответов.</w:t>
            </w:r>
          </w:p>
          <w:p w:rsidR="003F197E" w:rsidRPr="003F197E" w:rsidRDefault="003F197E" w:rsidP="003F197E">
            <w:pPr>
              <w:pStyle w:val="TableParagraph"/>
              <w:spacing w:before="159" w:line="264" w:lineRule="auto"/>
              <w:ind w:left="104" w:right="117"/>
              <w:rPr>
                <w:lang w:val="ru-RU"/>
              </w:rPr>
            </w:pPr>
            <w:r w:rsidRPr="003F197E">
              <w:rPr>
                <w:lang w:val="ru-RU"/>
              </w:rPr>
              <w:t>Аналитическая работа с текстами</w:t>
            </w:r>
            <w:r w:rsidRPr="003F197E">
              <w:rPr>
                <w:spacing w:val="-14"/>
                <w:lang w:val="ru-RU"/>
              </w:rPr>
              <w:t xml:space="preserve"> </w:t>
            </w:r>
            <w:r w:rsidRPr="003F197E">
              <w:rPr>
                <w:lang w:val="ru-RU"/>
              </w:rPr>
              <w:t xml:space="preserve">художественной </w:t>
            </w:r>
            <w:r w:rsidRPr="003F197E">
              <w:rPr>
                <w:spacing w:val="-2"/>
                <w:lang w:val="ru-RU"/>
              </w:rPr>
              <w:t>литературы.</w:t>
            </w:r>
          </w:p>
        </w:tc>
      </w:tr>
    </w:tbl>
    <w:p w:rsidR="003F197E" w:rsidRDefault="003F197E"/>
    <w:sectPr w:rsidR="003F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2A4" w:rsidRDefault="007452A4" w:rsidP="003F197E">
      <w:r>
        <w:separator/>
      </w:r>
    </w:p>
  </w:endnote>
  <w:endnote w:type="continuationSeparator" w:id="0">
    <w:p w:rsidR="007452A4" w:rsidRDefault="007452A4" w:rsidP="003F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36B57AA0" wp14:editId="6B2E242A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280" name="Textbox 2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B57AA0" id="_x0000_t202" coordsize="21600,21600" o:spt="202" path="m,l,21600r21600,l21600,xe">
              <v:stroke joinstyle="miter"/>
              <v:path gradientshapeok="t" o:connecttype="rect"/>
            </v:shapetype>
            <v:shape id="Textbox 280" o:spid="_x0000_s1026" type="#_x0000_t202" style="position:absolute;margin-left:545.75pt;margin-top:779.7pt;width:25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0B302C4E" wp14:editId="52205146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282" name="Textbox 2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02C4E" id="_x0000_t202" coordsize="21600,21600" o:spt="202" path="m,l,21600r21600,l21600,xe">
              <v:stroke joinstyle="miter"/>
              <v:path gradientshapeok="t" o:connecttype="rect"/>
            </v:shapetype>
            <v:shape id="Textbox 282" o:spid="_x0000_s1027" type="#_x0000_t202" style="position:absolute;margin-left:545.75pt;margin-top:779.7pt;width:25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PFSWBS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7444D353" wp14:editId="0F6C01EE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284" name="Textbox 2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4D353" id="_x0000_t202" coordsize="21600,21600" o:spt="202" path="m,l,21600r21600,l21600,xe">
              <v:stroke joinstyle="miter"/>
              <v:path gradientshapeok="t" o:connecttype="rect"/>
            </v:shapetype>
            <v:shape id="Textbox 284" o:spid="_x0000_s1028" type="#_x0000_t202" style="position:absolute;margin-left:545.75pt;margin-top:779.7pt;width:25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Ixs5y2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710CDB07" wp14:editId="153B81D3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294" name="Textbox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CDB07" id="_x0000_t202" coordsize="21600,21600" o:spt="202" path="m,l,21600r21600,l21600,xe">
              <v:stroke joinstyle="miter"/>
              <v:path gradientshapeok="t" o:connecttype="rect"/>
            </v:shapetype>
            <v:shape id="Textbox 294" o:spid="_x0000_s1029" type="#_x0000_t202" style="position:absolute;margin-left:545.75pt;margin-top:779.7pt;width:25pt;height:14.9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EtCwpO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7B48EDD5" wp14:editId="37D8F66C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298" name="Textbox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48EDD5" id="_x0000_t202" coordsize="21600,21600" o:spt="202" path="m,l,21600r21600,l21600,xe">
              <v:stroke joinstyle="miter"/>
              <v:path gradientshapeok="t" o:connecttype="rect"/>
            </v:shapetype>
            <v:shape id="Textbox 298" o:spid="_x0000_s1031" type="#_x0000_t202" style="position:absolute;margin-left:545.75pt;margin-top:779.7pt;width:25pt;height:14.9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LE+vOCuAQAASQ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290357F8" wp14:editId="00529F03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00" name="Textbox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357F8" id="_x0000_t202" coordsize="21600,21600" o:spt="202" path="m,l,21600r21600,l21600,xe">
              <v:stroke joinstyle="miter"/>
              <v:path gradientshapeok="t" o:connecttype="rect"/>
            </v:shapetype>
            <v:shape id="Textbox 300" o:spid="_x0000_s1032" type="#_x0000_t202" style="position:absolute;margin-left:545.75pt;margin-top:779.7pt;width:25pt;height:14.9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41A8A294" wp14:editId="7D71DB28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08" name="Textbox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8A294" id="_x0000_t202" coordsize="21600,21600" o:spt="202" path="m,l,21600r21600,l21600,xe">
              <v:stroke joinstyle="miter"/>
              <v:path gradientshapeok="t" o:connecttype="rect"/>
            </v:shapetype>
            <v:shape id="Textbox 308" o:spid="_x0000_s1035" type="#_x0000_t202" style="position:absolute;margin-left:545.75pt;margin-top:779.7pt;width:25pt;height:14.9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34016" behindDoc="1" locked="0" layoutInCell="1" allowOverlap="1" wp14:anchorId="55172AC9" wp14:editId="74D13A55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16" name="Textbox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72AC9" id="_x0000_t202" coordsize="21600,21600" o:spt="202" path="m,l,21600r21600,l21600,xe">
              <v:stroke joinstyle="miter"/>
              <v:path gradientshapeok="t" o:connecttype="rect"/>
            </v:shapetype>
            <v:shape id="Textbox 316" o:spid="_x0000_s1037" type="#_x0000_t202" style="position:absolute;margin-left:545.75pt;margin-top:779.7pt;width:25pt;height:14.9pt;z-index:-25158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36064" behindDoc="1" locked="0" layoutInCell="1" allowOverlap="1" wp14:anchorId="507FF059" wp14:editId="5734669D">
              <wp:simplePos x="0" y="0"/>
              <wp:positionH relativeFrom="page">
                <wp:posOffset>6931279</wp:posOffset>
              </wp:positionH>
              <wp:positionV relativeFrom="page">
                <wp:posOffset>9902480</wp:posOffset>
              </wp:positionV>
              <wp:extent cx="317500" cy="189230"/>
              <wp:effectExtent l="0" t="0" r="0" b="0"/>
              <wp:wrapNone/>
              <wp:docPr id="318" name="Textbox 3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7FF059" id="_x0000_t202" coordsize="21600,21600" o:spt="202" path="m,l,21600r21600,l21600,xe">
              <v:stroke joinstyle="miter"/>
              <v:path gradientshapeok="t" o:connecttype="rect"/>
            </v:shapetype>
            <v:shape id="Textbox 318" o:spid="_x0000_s1038" type="#_x0000_t202" style="position:absolute;margin-left:545.75pt;margin-top:779.7pt;width:25pt;height:14.9pt;z-index:-25158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2A4" w:rsidRDefault="007452A4" w:rsidP="003F197E">
      <w:r>
        <w:separator/>
      </w:r>
    </w:p>
  </w:footnote>
  <w:footnote w:type="continuationSeparator" w:id="0">
    <w:p w:rsidR="007452A4" w:rsidRDefault="007452A4" w:rsidP="003F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26F02CE2" wp14:editId="66F69A8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295" name="Textbox 2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02CE2" id="_x0000_t202" coordsize="21600,21600" o:spt="202" path="m,l,21600r21600,l21600,xe">
              <v:stroke joinstyle="miter"/>
              <v:path gradientshapeok="t" o:connecttype="rect"/>
            </v:shapetype>
            <v:shape id="Textbox 295" o:spid="_x0000_s1030" type="#_x0000_t202" style="position:absolute;margin-left:313.9pt;margin-top:34.35pt;width:25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OlUli+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09384A2F" wp14:editId="4F82A4A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3" name="Textbox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84A2F" id="_x0000_t202" coordsize="21600,21600" o:spt="202" path="m,l,21600r21600,l21600,xe">
              <v:stroke joinstyle="miter"/>
              <v:path gradientshapeok="t" o:connecttype="rect"/>
            </v:shapetype>
            <v:shape id="Textbox 303" o:spid="_x0000_s1033" type="#_x0000_t202" style="position:absolute;margin-left:313.9pt;margin-top:34.35pt;width:25pt;height:14.9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Ic9Lf6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16C4C182" wp14:editId="1540622F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05" name="Textbox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4C182" id="_x0000_t202" coordsize="21600,21600" o:spt="202" path="m,l,21600r21600,l21600,xe">
              <v:stroke joinstyle="miter"/>
              <v:path gradientshapeok="t" o:connecttype="rect"/>
            </v:shapetype>
            <v:shape id="Textbox 305" o:spid="_x0000_s1034" type="#_x0000_t202" style="position:absolute;margin-left:313.9pt;margin-top:34.35pt;width:25pt;height:14.9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HarU4a0BAABJ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8896" behindDoc="1" locked="0" layoutInCell="1" allowOverlap="1" wp14:anchorId="01772B8D" wp14:editId="53CE7319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11" name="Textbox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F197E" w:rsidRDefault="003F197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772B8D" id="_x0000_t202" coordsize="21600,21600" o:spt="202" path="m,l,21600r21600,l21600,xe">
              <v:stroke joinstyle="miter"/>
              <v:path gradientshapeok="t" o:connecttype="rect"/>
            </v:shapetype>
            <v:shape id="Textbox 311" o:spid="_x0000_s1036" type="#_x0000_t202" style="position:absolute;margin-left:313.9pt;margin-top:34.35pt;width:25pt;height:14.9pt;z-index:-25158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AJlYPxrAEAAEo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3F197E" w:rsidRDefault="003F197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97E" w:rsidRDefault="003F197E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3EF0"/>
    <w:multiLevelType w:val="hybridMultilevel"/>
    <w:tmpl w:val="A14EAB02"/>
    <w:lvl w:ilvl="0" w:tplc="05D2BA7C">
      <w:numFmt w:val="bullet"/>
      <w:lvlText w:val="-"/>
      <w:lvlJc w:val="left"/>
      <w:pPr>
        <w:ind w:left="106" w:hanging="6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4F0EE10">
      <w:numFmt w:val="bullet"/>
      <w:lvlText w:val="•"/>
      <w:lvlJc w:val="left"/>
      <w:pPr>
        <w:ind w:left="407" w:hanging="629"/>
      </w:pPr>
      <w:rPr>
        <w:rFonts w:hint="default"/>
        <w:lang w:val="ru-RU" w:eastAsia="en-US" w:bidi="ar-SA"/>
      </w:rPr>
    </w:lvl>
    <w:lvl w:ilvl="2" w:tplc="70607C42">
      <w:numFmt w:val="bullet"/>
      <w:lvlText w:val="•"/>
      <w:lvlJc w:val="left"/>
      <w:pPr>
        <w:ind w:left="715" w:hanging="629"/>
      </w:pPr>
      <w:rPr>
        <w:rFonts w:hint="default"/>
        <w:lang w:val="ru-RU" w:eastAsia="en-US" w:bidi="ar-SA"/>
      </w:rPr>
    </w:lvl>
    <w:lvl w:ilvl="3" w:tplc="6EF87F9C">
      <w:numFmt w:val="bullet"/>
      <w:lvlText w:val="•"/>
      <w:lvlJc w:val="left"/>
      <w:pPr>
        <w:ind w:left="1022" w:hanging="629"/>
      </w:pPr>
      <w:rPr>
        <w:rFonts w:hint="default"/>
        <w:lang w:val="ru-RU" w:eastAsia="en-US" w:bidi="ar-SA"/>
      </w:rPr>
    </w:lvl>
    <w:lvl w:ilvl="4" w:tplc="F4D414BC">
      <w:numFmt w:val="bullet"/>
      <w:lvlText w:val="•"/>
      <w:lvlJc w:val="left"/>
      <w:pPr>
        <w:ind w:left="1330" w:hanging="629"/>
      </w:pPr>
      <w:rPr>
        <w:rFonts w:hint="default"/>
        <w:lang w:val="ru-RU" w:eastAsia="en-US" w:bidi="ar-SA"/>
      </w:rPr>
    </w:lvl>
    <w:lvl w:ilvl="5" w:tplc="D0142A52">
      <w:numFmt w:val="bullet"/>
      <w:lvlText w:val="•"/>
      <w:lvlJc w:val="left"/>
      <w:pPr>
        <w:ind w:left="1637" w:hanging="629"/>
      </w:pPr>
      <w:rPr>
        <w:rFonts w:hint="default"/>
        <w:lang w:val="ru-RU" w:eastAsia="en-US" w:bidi="ar-SA"/>
      </w:rPr>
    </w:lvl>
    <w:lvl w:ilvl="6" w:tplc="1AA2364C">
      <w:numFmt w:val="bullet"/>
      <w:lvlText w:val="•"/>
      <w:lvlJc w:val="left"/>
      <w:pPr>
        <w:ind w:left="1945" w:hanging="629"/>
      </w:pPr>
      <w:rPr>
        <w:rFonts w:hint="default"/>
        <w:lang w:val="ru-RU" w:eastAsia="en-US" w:bidi="ar-SA"/>
      </w:rPr>
    </w:lvl>
    <w:lvl w:ilvl="7" w:tplc="9202E660">
      <w:numFmt w:val="bullet"/>
      <w:lvlText w:val="•"/>
      <w:lvlJc w:val="left"/>
      <w:pPr>
        <w:ind w:left="2252" w:hanging="629"/>
      </w:pPr>
      <w:rPr>
        <w:rFonts w:hint="default"/>
        <w:lang w:val="ru-RU" w:eastAsia="en-US" w:bidi="ar-SA"/>
      </w:rPr>
    </w:lvl>
    <w:lvl w:ilvl="8" w:tplc="771CCF86">
      <w:numFmt w:val="bullet"/>
      <w:lvlText w:val="•"/>
      <w:lvlJc w:val="left"/>
      <w:pPr>
        <w:ind w:left="2560" w:hanging="629"/>
      </w:pPr>
      <w:rPr>
        <w:rFonts w:hint="default"/>
        <w:lang w:val="ru-RU" w:eastAsia="en-US" w:bidi="ar-SA"/>
      </w:rPr>
    </w:lvl>
  </w:abstractNum>
  <w:abstractNum w:abstractNumId="1" w15:restartNumberingAfterBreak="0">
    <w:nsid w:val="0B6437DA"/>
    <w:multiLevelType w:val="hybridMultilevel"/>
    <w:tmpl w:val="E2B83124"/>
    <w:lvl w:ilvl="0" w:tplc="9008E75A">
      <w:numFmt w:val="bullet"/>
      <w:lvlText w:val="-"/>
      <w:lvlJc w:val="left"/>
      <w:pPr>
        <w:ind w:left="106" w:hanging="1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70C2D0">
      <w:numFmt w:val="bullet"/>
      <w:lvlText w:val="•"/>
      <w:lvlJc w:val="left"/>
      <w:pPr>
        <w:ind w:left="408" w:hanging="124"/>
      </w:pPr>
      <w:rPr>
        <w:rFonts w:hint="default"/>
        <w:lang w:val="ru-RU" w:eastAsia="en-US" w:bidi="ar-SA"/>
      </w:rPr>
    </w:lvl>
    <w:lvl w:ilvl="2" w:tplc="3CB0B0E6">
      <w:numFmt w:val="bullet"/>
      <w:lvlText w:val="•"/>
      <w:lvlJc w:val="left"/>
      <w:pPr>
        <w:ind w:left="717" w:hanging="124"/>
      </w:pPr>
      <w:rPr>
        <w:rFonts w:hint="default"/>
        <w:lang w:val="ru-RU" w:eastAsia="en-US" w:bidi="ar-SA"/>
      </w:rPr>
    </w:lvl>
    <w:lvl w:ilvl="3" w:tplc="F05A33CC">
      <w:numFmt w:val="bullet"/>
      <w:lvlText w:val="•"/>
      <w:lvlJc w:val="left"/>
      <w:pPr>
        <w:ind w:left="1026" w:hanging="124"/>
      </w:pPr>
      <w:rPr>
        <w:rFonts w:hint="default"/>
        <w:lang w:val="ru-RU" w:eastAsia="en-US" w:bidi="ar-SA"/>
      </w:rPr>
    </w:lvl>
    <w:lvl w:ilvl="4" w:tplc="62CA7976">
      <w:numFmt w:val="bullet"/>
      <w:lvlText w:val="•"/>
      <w:lvlJc w:val="left"/>
      <w:pPr>
        <w:ind w:left="1334" w:hanging="124"/>
      </w:pPr>
      <w:rPr>
        <w:rFonts w:hint="default"/>
        <w:lang w:val="ru-RU" w:eastAsia="en-US" w:bidi="ar-SA"/>
      </w:rPr>
    </w:lvl>
    <w:lvl w:ilvl="5" w:tplc="15022B52">
      <w:numFmt w:val="bullet"/>
      <w:lvlText w:val="•"/>
      <w:lvlJc w:val="left"/>
      <w:pPr>
        <w:ind w:left="1643" w:hanging="124"/>
      </w:pPr>
      <w:rPr>
        <w:rFonts w:hint="default"/>
        <w:lang w:val="ru-RU" w:eastAsia="en-US" w:bidi="ar-SA"/>
      </w:rPr>
    </w:lvl>
    <w:lvl w:ilvl="6" w:tplc="4CBE6FB4">
      <w:numFmt w:val="bullet"/>
      <w:lvlText w:val="•"/>
      <w:lvlJc w:val="left"/>
      <w:pPr>
        <w:ind w:left="1952" w:hanging="124"/>
      </w:pPr>
      <w:rPr>
        <w:rFonts w:hint="default"/>
        <w:lang w:val="ru-RU" w:eastAsia="en-US" w:bidi="ar-SA"/>
      </w:rPr>
    </w:lvl>
    <w:lvl w:ilvl="7" w:tplc="DC82051C">
      <w:numFmt w:val="bullet"/>
      <w:lvlText w:val="•"/>
      <w:lvlJc w:val="left"/>
      <w:pPr>
        <w:ind w:left="2260" w:hanging="124"/>
      </w:pPr>
      <w:rPr>
        <w:rFonts w:hint="default"/>
        <w:lang w:val="ru-RU" w:eastAsia="en-US" w:bidi="ar-SA"/>
      </w:rPr>
    </w:lvl>
    <w:lvl w:ilvl="8" w:tplc="54E8A45A">
      <w:numFmt w:val="bullet"/>
      <w:lvlText w:val="•"/>
      <w:lvlJc w:val="left"/>
      <w:pPr>
        <w:ind w:left="2569" w:hanging="124"/>
      </w:pPr>
      <w:rPr>
        <w:rFonts w:hint="default"/>
        <w:lang w:val="ru-RU" w:eastAsia="en-US" w:bidi="ar-SA"/>
      </w:rPr>
    </w:lvl>
  </w:abstractNum>
  <w:abstractNum w:abstractNumId="2" w15:restartNumberingAfterBreak="0">
    <w:nsid w:val="0D094941"/>
    <w:multiLevelType w:val="hybridMultilevel"/>
    <w:tmpl w:val="EB469450"/>
    <w:lvl w:ilvl="0" w:tplc="27E27B44">
      <w:numFmt w:val="bullet"/>
      <w:lvlText w:val="-"/>
      <w:lvlJc w:val="left"/>
      <w:pPr>
        <w:ind w:left="106" w:hanging="3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0E297E">
      <w:numFmt w:val="bullet"/>
      <w:lvlText w:val="•"/>
      <w:lvlJc w:val="left"/>
      <w:pPr>
        <w:ind w:left="407" w:hanging="388"/>
      </w:pPr>
      <w:rPr>
        <w:rFonts w:hint="default"/>
        <w:lang w:val="ru-RU" w:eastAsia="en-US" w:bidi="ar-SA"/>
      </w:rPr>
    </w:lvl>
    <w:lvl w:ilvl="2" w:tplc="20B04432">
      <w:numFmt w:val="bullet"/>
      <w:lvlText w:val="•"/>
      <w:lvlJc w:val="left"/>
      <w:pPr>
        <w:ind w:left="715" w:hanging="388"/>
      </w:pPr>
      <w:rPr>
        <w:rFonts w:hint="default"/>
        <w:lang w:val="ru-RU" w:eastAsia="en-US" w:bidi="ar-SA"/>
      </w:rPr>
    </w:lvl>
    <w:lvl w:ilvl="3" w:tplc="A8147AA6">
      <w:numFmt w:val="bullet"/>
      <w:lvlText w:val="•"/>
      <w:lvlJc w:val="left"/>
      <w:pPr>
        <w:ind w:left="1022" w:hanging="388"/>
      </w:pPr>
      <w:rPr>
        <w:rFonts w:hint="default"/>
        <w:lang w:val="ru-RU" w:eastAsia="en-US" w:bidi="ar-SA"/>
      </w:rPr>
    </w:lvl>
    <w:lvl w:ilvl="4" w:tplc="92F2C332">
      <w:numFmt w:val="bullet"/>
      <w:lvlText w:val="•"/>
      <w:lvlJc w:val="left"/>
      <w:pPr>
        <w:ind w:left="1330" w:hanging="388"/>
      </w:pPr>
      <w:rPr>
        <w:rFonts w:hint="default"/>
        <w:lang w:val="ru-RU" w:eastAsia="en-US" w:bidi="ar-SA"/>
      </w:rPr>
    </w:lvl>
    <w:lvl w:ilvl="5" w:tplc="E342E816">
      <w:numFmt w:val="bullet"/>
      <w:lvlText w:val="•"/>
      <w:lvlJc w:val="left"/>
      <w:pPr>
        <w:ind w:left="1637" w:hanging="388"/>
      </w:pPr>
      <w:rPr>
        <w:rFonts w:hint="default"/>
        <w:lang w:val="ru-RU" w:eastAsia="en-US" w:bidi="ar-SA"/>
      </w:rPr>
    </w:lvl>
    <w:lvl w:ilvl="6" w:tplc="3EB8982A">
      <w:numFmt w:val="bullet"/>
      <w:lvlText w:val="•"/>
      <w:lvlJc w:val="left"/>
      <w:pPr>
        <w:ind w:left="1945" w:hanging="388"/>
      </w:pPr>
      <w:rPr>
        <w:rFonts w:hint="default"/>
        <w:lang w:val="ru-RU" w:eastAsia="en-US" w:bidi="ar-SA"/>
      </w:rPr>
    </w:lvl>
    <w:lvl w:ilvl="7" w:tplc="F7562FAC">
      <w:numFmt w:val="bullet"/>
      <w:lvlText w:val="•"/>
      <w:lvlJc w:val="left"/>
      <w:pPr>
        <w:ind w:left="2252" w:hanging="388"/>
      </w:pPr>
      <w:rPr>
        <w:rFonts w:hint="default"/>
        <w:lang w:val="ru-RU" w:eastAsia="en-US" w:bidi="ar-SA"/>
      </w:rPr>
    </w:lvl>
    <w:lvl w:ilvl="8" w:tplc="51C0B4C0">
      <w:numFmt w:val="bullet"/>
      <w:lvlText w:val="•"/>
      <w:lvlJc w:val="left"/>
      <w:pPr>
        <w:ind w:left="2560" w:hanging="388"/>
      </w:pPr>
      <w:rPr>
        <w:rFonts w:hint="default"/>
        <w:lang w:val="ru-RU" w:eastAsia="en-US" w:bidi="ar-SA"/>
      </w:rPr>
    </w:lvl>
  </w:abstractNum>
  <w:abstractNum w:abstractNumId="3" w15:restartNumberingAfterBreak="0">
    <w:nsid w:val="156032AC"/>
    <w:multiLevelType w:val="hybridMultilevel"/>
    <w:tmpl w:val="479ECA74"/>
    <w:lvl w:ilvl="0" w:tplc="48CE7544">
      <w:numFmt w:val="bullet"/>
      <w:lvlText w:val="-"/>
      <w:lvlJc w:val="left"/>
      <w:pPr>
        <w:ind w:left="10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EA74F2">
      <w:numFmt w:val="bullet"/>
      <w:lvlText w:val="•"/>
      <w:lvlJc w:val="left"/>
      <w:pPr>
        <w:ind w:left="407" w:hanging="137"/>
      </w:pPr>
      <w:rPr>
        <w:rFonts w:hint="default"/>
        <w:lang w:val="ru-RU" w:eastAsia="en-US" w:bidi="ar-SA"/>
      </w:rPr>
    </w:lvl>
    <w:lvl w:ilvl="2" w:tplc="C29A2A7E">
      <w:numFmt w:val="bullet"/>
      <w:lvlText w:val="•"/>
      <w:lvlJc w:val="left"/>
      <w:pPr>
        <w:ind w:left="714" w:hanging="137"/>
      </w:pPr>
      <w:rPr>
        <w:rFonts w:hint="default"/>
        <w:lang w:val="ru-RU" w:eastAsia="en-US" w:bidi="ar-SA"/>
      </w:rPr>
    </w:lvl>
    <w:lvl w:ilvl="3" w:tplc="AE0A5E42">
      <w:numFmt w:val="bullet"/>
      <w:lvlText w:val="•"/>
      <w:lvlJc w:val="left"/>
      <w:pPr>
        <w:ind w:left="1022" w:hanging="137"/>
      </w:pPr>
      <w:rPr>
        <w:rFonts w:hint="default"/>
        <w:lang w:val="ru-RU" w:eastAsia="en-US" w:bidi="ar-SA"/>
      </w:rPr>
    </w:lvl>
    <w:lvl w:ilvl="4" w:tplc="A10AAAE4">
      <w:numFmt w:val="bullet"/>
      <w:lvlText w:val="•"/>
      <w:lvlJc w:val="left"/>
      <w:pPr>
        <w:ind w:left="1329" w:hanging="137"/>
      </w:pPr>
      <w:rPr>
        <w:rFonts w:hint="default"/>
        <w:lang w:val="ru-RU" w:eastAsia="en-US" w:bidi="ar-SA"/>
      </w:rPr>
    </w:lvl>
    <w:lvl w:ilvl="5" w:tplc="592A1668">
      <w:numFmt w:val="bullet"/>
      <w:lvlText w:val="•"/>
      <w:lvlJc w:val="left"/>
      <w:pPr>
        <w:ind w:left="1637" w:hanging="137"/>
      </w:pPr>
      <w:rPr>
        <w:rFonts w:hint="default"/>
        <w:lang w:val="ru-RU" w:eastAsia="en-US" w:bidi="ar-SA"/>
      </w:rPr>
    </w:lvl>
    <w:lvl w:ilvl="6" w:tplc="D84457FC">
      <w:numFmt w:val="bullet"/>
      <w:lvlText w:val="•"/>
      <w:lvlJc w:val="left"/>
      <w:pPr>
        <w:ind w:left="1944" w:hanging="137"/>
      </w:pPr>
      <w:rPr>
        <w:rFonts w:hint="default"/>
        <w:lang w:val="ru-RU" w:eastAsia="en-US" w:bidi="ar-SA"/>
      </w:rPr>
    </w:lvl>
    <w:lvl w:ilvl="7" w:tplc="DDDC0154">
      <w:numFmt w:val="bullet"/>
      <w:lvlText w:val="•"/>
      <w:lvlJc w:val="left"/>
      <w:pPr>
        <w:ind w:left="2251" w:hanging="137"/>
      </w:pPr>
      <w:rPr>
        <w:rFonts w:hint="default"/>
        <w:lang w:val="ru-RU" w:eastAsia="en-US" w:bidi="ar-SA"/>
      </w:rPr>
    </w:lvl>
    <w:lvl w:ilvl="8" w:tplc="4C1AD788">
      <w:numFmt w:val="bullet"/>
      <w:lvlText w:val="•"/>
      <w:lvlJc w:val="left"/>
      <w:pPr>
        <w:ind w:left="2559" w:hanging="137"/>
      </w:pPr>
      <w:rPr>
        <w:rFonts w:hint="default"/>
        <w:lang w:val="ru-RU" w:eastAsia="en-US" w:bidi="ar-SA"/>
      </w:rPr>
    </w:lvl>
  </w:abstractNum>
  <w:abstractNum w:abstractNumId="4" w15:restartNumberingAfterBreak="0">
    <w:nsid w:val="185078D9"/>
    <w:multiLevelType w:val="hybridMultilevel"/>
    <w:tmpl w:val="D2082404"/>
    <w:lvl w:ilvl="0" w:tplc="26CCE8E6">
      <w:numFmt w:val="bullet"/>
      <w:lvlText w:val="-"/>
      <w:lvlJc w:val="left"/>
      <w:pPr>
        <w:ind w:left="106" w:hanging="2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47A3F70">
      <w:numFmt w:val="bullet"/>
      <w:lvlText w:val="•"/>
      <w:lvlJc w:val="left"/>
      <w:pPr>
        <w:ind w:left="407" w:hanging="273"/>
      </w:pPr>
      <w:rPr>
        <w:rFonts w:hint="default"/>
        <w:lang w:val="ru-RU" w:eastAsia="en-US" w:bidi="ar-SA"/>
      </w:rPr>
    </w:lvl>
    <w:lvl w:ilvl="2" w:tplc="18443ABA">
      <w:numFmt w:val="bullet"/>
      <w:lvlText w:val="•"/>
      <w:lvlJc w:val="left"/>
      <w:pPr>
        <w:ind w:left="715" w:hanging="273"/>
      </w:pPr>
      <w:rPr>
        <w:rFonts w:hint="default"/>
        <w:lang w:val="ru-RU" w:eastAsia="en-US" w:bidi="ar-SA"/>
      </w:rPr>
    </w:lvl>
    <w:lvl w:ilvl="3" w:tplc="3A6C8944">
      <w:numFmt w:val="bullet"/>
      <w:lvlText w:val="•"/>
      <w:lvlJc w:val="left"/>
      <w:pPr>
        <w:ind w:left="1022" w:hanging="273"/>
      </w:pPr>
      <w:rPr>
        <w:rFonts w:hint="default"/>
        <w:lang w:val="ru-RU" w:eastAsia="en-US" w:bidi="ar-SA"/>
      </w:rPr>
    </w:lvl>
    <w:lvl w:ilvl="4" w:tplc="8788E6CA">
      <w:numFmt w:val="bullet"/>
      <w:lvlText w:val="•"/>
      <w:lvlJc w:val="left"/>
      <w:pPr>
        <w:ind w:left="1330" w:hanging="273"/>
      </w:pPr>
      <w:rPr>
        <w:rFonts w:hint="default"/>
        <w:lang w:val="ru-RU" w:eastAsia="en-US" w:bidi="ar-SA"/>
      </w:rPr>
    </w:lvl>
    <w:lvl w:ilvl="5" w:tplc="6C820ECA">
      <w:numFmt w:val="bullet"/>
      <w:lvlText w:val="•"/>
      <w:lvlJc w:val="left"/>
      <w:pPr>
        <w:ind w:left="1637" w:hanging="273"/>
      </w:pPr>
      <w:rPr>
        <w:rFonts w:hint="default"/>
        <w:lang w:val="ru-RU" w:eastAsia="en-US" w:bidi="ar-SA"/>
      </w:rPr>
    </w:lvl>
    <w:lvl w:ilvl="6" w:tplc="CA98A39C">
      <w:numFmt w:val="bullet"/>
      <w:lvlText w:val="•"/>
      <w:lvlJc w:val="left"/>
      <w:pPr>
        <w:ind w:left="1945" w:hanging="273"/>
      </w:pPr>
      <w:rPr>
        <w:rFonts w:hint="default"/>
        <w:lang w:val="ru-RU" w:eastAsia="en-US" w:bidi="ar-SA"/>
      </w:rPr>
    </w:lvl>
    <w:lvl w:ilvl="7" w:tplc="01A0A20A">
      <w:numFmt w:val="bullet"/>
      <w:lvlText w:val="•"/>
      <w:lvlJc w:val="left"/>
      <w:pPr>
        <w:ind w:left="2252" w:hanging="273"/>
      </w:pPr>
      <w:rPr>
        <w:rFonts w:hint="default"/>
        <w:lang w:val="ru-RU" w:eastAsia="en-US" w:bidi="ar-SA"/>
      </w:rPr>
    </w:lvl>
    <w:lvl w:ilvl="8" w:tplc="E3409F12">
      <w:numFmt w:val="bullet"/>
      <w:lvlText w:val="•"/>
      <w:lvlJc w:val="left"/>
      <w:pPr>
        <w:ind w:left="2560" w:hanging="273"/>
      </w:pPr>
      <w:rPr>
        <w:rFonts w:hint="default"/>
        <w:lang w:val="ru-RU" w:eastAsia="en-US" w:bidi="ar-SA"/>
      </w:rPr>
    </w:lvl>
  </w:abstractNum>
  <w:abstractNum w:abstractNumId="5" w15:restartNumberingAfterBreak="0">
    <w:nsid w:val="1FB93928"/>
    <w:multiLevelType w:val="hybridMultilevel"/>
    <w:tmpl w:val="F93AA74E"/>
    <w:lvl w:ilvl="0" w:tplc="07E07332">
      <w:numFmt w:val="bullet"/>
      <w:lvlText w:val="-"/>
      <w:lvlJc w:val="left"/>
      <w:pPr>
        <w:ind w:left="10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E0E4584">
      <w:numFmt w:val="bullet"/>
      <w:lvlText w:val="•"/>
      <w:lvlJc w:val="left"/>
      <w:pPr>
        <w:ind w:left="408" w:hanging="428"/>
      </w:pPr>
      <w:rPr>
        <w:rFonts w:hint="default"/>
        <w:lang w:val="ru-RU" w:eastAsia="en-US" w:bidi="ar-SA"/>
      </w:rPr>
    </w:lvl>
    <w:lvl w:ilvl="2" w:tplc="4FE2E1B6">
      <w:numFmt w:val="bullet"/>
      <w:lvlText w:val="•"/>
      <w:lvlJc w:val="left"/>
      <w:pPr>
        <w:ind w:left="717" w:hanging="428"/>
      </w:pPr>
      <w:rPr>
        <w:rFonts w:hint="default"/>
        <w:lang w:val="ru-RU" w:eastAsia="en-US" w:bidi="ar-SA"/>
      </w:rPr>
    </w:lvl>
    <w:lvl w:ilvl="3" w:tplc="BC324C2A">
      <w:numFmt w:val="bullet"/>
      <w:lvlText w:val="•"/>
      <w:lvlJc w:val="left"/>
      <w:pPr>
        <w:ind w:left="1026" w:hanging="428"/>
      </w:pPr>
      <w:rPr>
        <w:rFonts w:hint="default"/>
        <w:lang w:val="ru-RU" w:eastAsia="en-US" w:bidi="ar-SA"/>
      </w:rPr>
    </w:lvl>
    <w:lvl w:ilvl="4" w:tplc="37C6EE38">
      <w:numFmt w:val="bullet"/>
      <w:lvlText w:val="•"/>
      <w:lvlJc w:val="left"/>
      <w:pPr>
        <w:ind w:left="1334" w:hanging="428"/>
      </w:pPr>
      <w:rPr>
        <w:rFonts w:hint="default"/>
        <w:lang w:val="ru-RU" w:eastAsia="en-US" w:bidi="ar-SA"/>
      </w:rPr>
    </w:lvl>
    <w:lvl w:ilvl="5" w:tplc="845C3218">
      <w:numFmt w:val="bullet"/>
      <w:lvlText w:val="•"/>
      <w:lvlJc w:val="left"/>
      <w:pPr>
        <w:ind w:left="1643" w:hanging="428"/>
      </w:pPr>
      <w:rPr>
        <w:rFonts w:hint="default"/>
        <w:lang w:val="ru-RU" w:eastAsia="en-US" w:bidi="ar-SA"/>
      </w:rPr>
    </w:lvl>
    <w:lvl w:ilvl="6" w:tplc="0B1C76FE">
      <w:numFmt w:val="bullet"/>
      <w:lvlText w:val="•"/>
      <w:lvlJc w:val="left"/>
      <w:pPr>
        <w:ind w:left="1952" w:hanging="428"/>
      </w:pPr>
      <w:rPr>
        <w:rFonts w:hint="default"/>
        <w:lang w:val="ru-RU" w:eastAsia="en-US" w:bidi="ar-SA"/>
      </w:rPr>
    </w:lvl>
    <w:lvl w:ilvl="7" w:tplc="63FC289A">
      <w:numFmt w:val="bullet"/>
      <w:lvlText w:val="•"/>
      <w:lvlJc w:val="left"/>
      <w:pPr>
        <w:ind w:left="2260" w:hanging="428"/>
      </w:pPr>
      <w:rPr>
        <w:rFonts w:hint="default"/>
        <w:lang w:val="ru-RU" w:eastAsia="en-US" w:bidi="ar-SA"/>
      </w:rPr>
    </w:lvl>
    <w:lvl w:ilvl="8" w:tplc="DF7C5306">
      <w:numFmt w:val="bullet"/>
      <w:lvlText w:val="•"/>
      <w:lvlJc w:val="left"/>
      <w:pPr>
        <w:ind w:left="2569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1183AB1"/>
    <w:multiLevelType w:val="hybridMultilevel"/>
    <w:tmpl w:val="BC84C8F6"/>
    <w:lvl w:ilvl="0" w:tplc="0C0ED02A">
      <w:start w:val="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5860468">
      <w:numFmt w:val="bullet"/>
      <w:lvlText w:val="•"/>
      <w:lvlJc w:val="left"/>
      <w:pPr>
        <w:ind w:left="1059" w:hanging="361"/>
      </w:pPr>
      <w:rPr>
        <w:rFonts w:hint="default"/>
        <w:lang w:val="ru-RU" w:eastAsia="en-US" w:bidi="ar-SA"/>
      </w:rPr>
    </w:lvl>
    <w:lvl w:ilvl="2" w:tplc="6AD4E604">
      <w:numFmt w:val="bullet"/>
      <w:lvlText w:val="•"/>
      <w:lvlJc w:val="left"/>
      <w:pPr>
        <w:ind w:left="1698" w:hanging="361"/>
      </w:pPr>
      <w:rPr>
        <w:rFonts w:hint="default"/>
        <w:lang w:val="ru-RU" w:eastAsia="en-US" w:bidi="ar-SA"/>
      </w:rPr>
    </w:lvl>
    <w:lvl w:ilvl="3" w:tplc="C3B8105C">
      <w:numFmt w:val="bullet"/>
      <w:lvlText w:val="•"/>
      <w:lvlJc w:val="left"/>
      <w:pPr>
        <w:ind w:left="2337" w:hanging="361"/>
      </w:pPr>
      <w:rPr>
        <w:rFonts w:hint="default"/>
        <w:lang w:val="ru-RU" w:eastAsia="en-US" w:bidi="ar-SA"/>
      </w:rPr>
    </w:lvl>
    <w:lvl w:ilvl="4" w:tplc="F562400A">
      <w:numFmt w:val="bullet"/>
      <w:lvlText w:val="•"/>
      <w:lvlJc w:val="left"/>
      <w:pPr>
        <w:ind w:left="2976" w:hanging="361"/>
      </w:pPr>
      <w:rPr>
        <w:rFonts w:hint="default"/>
        <w:lang w:val="ru-RU" w:eastAsia="en-US" w:bidi="ar-SA"/>
      </w:rPr>
    </w:lvl>
    <w:lvl w:ilvl="5" w:tplc="337A4FAA">
      <w:numFmt w:val="bullet"/>
      <w:lvlText w:val="•"/>
      <w:lvlJc w:val="left"/>
      <w:pPr>
        <w:ind w:left="3615" w:hanging="361"/>
      </w:pPr>
      <w:rPr>
        <w:rFonts w:hint="default"/>
        <w:lang w:val="ru-RU" w:eastAsia="en-US" w:bidi="ar-SA"/>
      </w:rPr>
    </w:lvl>
    <w:lvl w:ilvl="6" w:tplc="81AC45D8">
      <w:numFmt w:val="bullet"/>
      <w:lvlText w:val="•"/>
      <w:lvlJc w:val="left"/>
      <w:pPr>
        <w:ind w:left="4254" w:hanging="361"/>
      </w:pPr>
      <w:rPr>
        <w:rFonts w:hint="default"/>
        <w:lang w:val="ru-RU" w:eastAsia="en-US" w:bidi="ar-SA"/>
      </w:rPr>
    </w:lvl>
    <w:lvl w:ilvl="7" w:tplc="D3C0E2AA">
      <w:numFmt w:val="bullet"/>
      <w:lvlText w:val="•"/>
      <w:lvlJc w:val="left"/>
      <w:pPr>
        <w:ind w:left="4893" w:hanging="361"/>
      </w:pPr>
      <w:rPr>
        <w:rFonts w:hint="default"/>
        <w:lang w:val="ru-RU" w:eastAsia="en-US" w:bidi="ar-SA"/>
      </w:rPr>
    </w:lvl>
    <w:lvl w:ilvl="8" w:tplc="2F0C3E42">
      <w:numFmt w:val="bullet"/>
      <w:lvlText w:val="•"/>
      <w:lvlJc w:val="left"/>
      <w:pPr>
        <w:ind w:left="5532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2B9655A7"/>
    <w:multiLevelType w:val="hybridMultilevel"/>
    <w:tmpl w:val="5B0A09D8"/>
    <w:lvl w:ilvl="0" w:tplc="0F769130">
      <w:numFmt w:val="bullet"/>
      <w:lvlText w:val="-"/>
      <w:lvlJc w:val="left"/>
      <w:pPr>
        <w:ind w:left="838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4ABD8E">
      <w:numFmt w:val="bullet"/>
      <w:lvlText w:val="•"/>
      <w:lvlJc w:val="left"/>
      <w:pPr>
        <w:ind w:left="1776" w:hanging="129"/>
      </w:pPr>
      <w:rPr>
        <w:rFonts w:hint="default"/>
        <w:lang w:val="ru-RU" w:eastAsia="en-US" w:bidi="ar-SA"/>
      </w:rPr>
    </w:lvl>
    <w:lvl w:ilvl="2" w:tplc="9B36CF18">
      <w:numFmt w:val="bullet"/>
      <w:lvlText w:val="•"/>
      <w:lvlJc w:val="left"/>
      <w:pPr>
        <w:ind w:left="2713" w:hanging="129"/>
      </w:pPr>
      <w:rPr>
        <w:rFonts w:hint="default"/>
        <w:lang w:val="ru-RU" w:eastAsia="en-US" w:bidi="ar-SA"/>
      </w:rPr>
    </w:lvl>
    <w:lvl w:ilvl="3" w:tplc="45AC3D0C">
      <w:numFmt w:val="bullet"/>
      <w:lvlText w:val="•"/>
      <w:lvlJc w:val="left"/>
      <w:pPr>
        <w:ind w:left="3650" w:hanging="129"/>
      </w:pPr>
      <w:rPr>
        <w:rFonts w:hint="default"/>
        <w:lang w:val="ru-RU" w:eastAsia="en-US" w:bidi="ar-SA"/>
      </w:rPr>
    </w:lvl>
    <w:lvl w:ilvl="4" w:tplc="5D642702">
      <w:numFmt w:val="bullet"/>
      <w:lvlText w:val="•"/>
      <w:lvlJc w:val="left"/>
      <w:pPr>
        <w:ind w:left="4587" w:hanging="129"/>
      </w:pPr>
      <w:rPr>
        <w:rFonts w:hint="default"/>
        <w:lang w:val="ru-RU" w:eastAsia="en-US" w:bidi="ar-SA"/>
      </w:rPr>
    </w:lvl>
    <w:lvl w:ilvl="5" w:tplc="F482D582">
      <w:numFmt w:val="bullet"/>
      <w:lvlText w:val="•"/>
      <w:lvlJc w:val="left"/>
      <w:pPr>
        <w:ind w:left="5524" w:hanging="129"/>
      </w:pPr>
      <w:rPr>
        <w:rFonts w:hint="default"/>
        <w:lang w:val="ru-RU" w:eastAsia="en-US" w:bidi="ar-SA"/>
      </w:rPr>
    </w:lvl>
    <w:lvl w:ilvl="6" w:tplc="874CD0F2">
      <w:numFmt w:val="bullet"/>
      <w:lvlText w:val="•"/>
      <w:lvlJc w:val="left"/>
      <w:pPr>
        <w:ind w:left="6460" w:hanging="129"/>
      </w:pPr>
      <w:rPr>
        <w:rFonts w:hint="default"/>
        <w:lang w:val="ru-RU" w:eastAsia="en-US" w:bidi="ar-SA"/>
      </w:rPr>
    </w:lvl>
    <w:lvl w:ilvl="7" w:tplc="7E4ED594">
      <w:numFmt w:val="bullet"/>
      <w:lvlText w:val="•"/>
      <w:lvlJc w:val="left"/>
      <w:pPr>
        <w:ind w:left="7397" w:hanging="129"/>
      </w:pPr>
      <w:rPr>
        <w:rFonts w:hint="default"/>
        <w:lang w:val="ru-RU" w:eastAsia="en-US" w:bidi="ar-SA"/>
      </w:rPr>
    </w:lvl>
    <w:lvl w:ilvl="8" w:tplc="37B6B596">
      <w:numFmt w:val="bullet"/>
      <w:lvlText w:val="•"/>
      <w:lvlJc w:val="left"/>
      <w:pPr>
        <w:ind w:left="8334" w:hanging="129"/>
      </w:pPr>
      <w:rPr>
        <w:rFonts w:hint="default"/>
        <w:lang w:val="ru-RU" w:eastAsia="en-US" w:bidi="ar-SA"/>
      </w:rPr>
    </w:lvl>
  </w:abstractNum>
  <w:abstractNum w:abstractNumId="8" w15:restartNumberingAfterBreak="0">
    <w:nsid w:val="2F6314BB"/>
    <w:multiLevelType w:val="hybridMultilevel"/>
    <w:tmpl w:val="1D46729A"/>
    <w:lvl w:ilvl="0" w:tplc="12AC8FD6">
      <w:numFmt w:val="bullet"/>
      <w:lvlText w:val="-"/>
      <w:lvlJc w:val="left"/>
      <w:pPr>
        <w:ind w:left="106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96ED838">
      <w:numFmt w:val="bullet"/>
      <w:lvlText w:val="•"/>
      <w:lvlJc w:val="left"/>
      <w:pPr>
        <w:ind w:left="408" w:hanging="265"/>
      </w:pPr>
      <w:rPr>
        <w:rFonts w:hint="default"/>
        <w:lang w:val="ru-RU" w:eastAsia="en-US" w:bidi="ar-SA"/>
      </w:rPr>
    </w:lvl>
    <w:lvl w:ilvl="2" w:tplc="7384FADC">
      <w:numFmt w:val="bullet"/>
      <w:lvlText w:val="•"/>
      <w:lvlJc w:val="left"/>
      <w:pPr>
        <w:ind w:left="717" w:hanging="265"/>
      </w:pPr>
      <w:rPr>
        <w:rFonts w:hint="default"/>
        <w:lang w:val="ru-RU" w:eastAsia="en-US" w:bidi="ar-SA"/>
      </w:rPr>
    </w:lvl>
    <w:lvl w:ilvl="3" w:tplc="62A6FA64">
      <w:numFmt w:val="bullet"/>
      <w:lvlText w:val="•"/>
      <w:lvlJc w:val="left"/>
      <w:pPr>
        <w:ind w:left="1026" w:hanging="265"/>
      </w:pPr>
      <w:rPr>
        <w:rFonts w:hint="default"/>
        <w:lang w:val="ru-RU" w:eastAsia="en-US" w:bidi="ar-SA"/>
      </w:rPr>
    </w:lvl>
    <w:lvl w:ilvl="4" w:tplc="5986C7E6">
      <w:numFmt w:val="bullet"/>
      <w:lvlText w:val="•"/>
      <w:lvlJc w:val="left"/>
      <w:pPr>
        <w:ind w:left="1334" w:hanging="265"/>
      </w:pPr>
      <w:rPr>
        <w:rFonts w:hint="default"/>
        <w:lang w:val="ru-RU" w:eastAsia="en-US" w:bidi="ar-SA"/>
      </w:rPr>
    </w:lvl>
    <w:lvl w:ilvl="5" w:tplc="35A4449A">
      <w:numFmt w:val="bullet"/>
      <w:lvlText w:val="•"/>
      <w:lvlJc w:val="left"/>
      <w:pPr>
        <w:ind w:left="1643" w:hanging="265"/>
      </w:pPr>
      <w:rPr>
        <w:rFonts w:hint="default"/>
        <w:lang w:val="ru-RU" w:eastAsia="en-US" w:bidi="ar-SA"/>
      </w:rPr>
    </w:lvl>
    <w:lvl w:ilvl="6" w:tplc="163EBB2A">
      <w:numFmt w:val="bullet"/>
      <w:lvlText w:val="•"/>
      <w:lvlJc w:val="left"/>
      <w:pPr>
        <w:ind w:left="1952" w:hanging="265"/>
      </w:pPr>
      <w:rPr>
        <w:rFonts w:hint="default"/>
        <w:lang w:val="ru-RU" w:eastAsia="en-US" w:bidi="ar-SA"/>
      </w:rPr>
    </w:lvl>
    <w:lvl w:ilvl="7" w:tplc="F42E5150">
      <w:numFmt w:val="bullet"/>
      <w:lvlText w:val="•"/>
      <w:lvlJc w:val="left"/>
      <w:pPr>
        <w:ind w:left="2260" w:hanging="265"/>
      </w:pPr>
      <w:rPr>
        <w:rFonts w:hint="default"/>
        <w:lang w:val="ru-RU" w:eastAsia="en-US" w:bidi="ar-SA"/>
      </w:rPr>
    </w:lvl>
    <w:lvl w:ilvl="8" w:tplc="FE00E694">
      <w:numFmt w:val="bullet"/>
      <w:lvlText w:val="•"/>
      <w:lvlJc w:val="left"/>
      <w:pPr>
        <w:ind w:left="2569" w:hanging="265"/>
      </w:pPr>
      <w:rPr>
        <w:rFonts w:hint="default"/>
        <w:lang w:val="ru-RU" w:eastAsia="en-US" w:bidi="ar-SA"/>
      </w:rPr>
    </w:lvl>
  </w:abstractNum>
  <w:abstractNum w:abstractNumId="9" w15:restartNumberingAfterBreak="0">
    <w:nsid w:val="337429A4"/>
    <w:multiLevelType w:val="hybridMultilevel"/>
    <w:tmpl w:val="658662F6"/>
    <w:lvl w:ilvl="0" w:tplc="F8F460BE">
      <w:numFmt w:val="bullet"/>
      <w:lvlText w:val="-"/>
      <w:lvlJc w:val="left"/>
      <w:pPr>
        <w:ind w:left="106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8669B32">
      <w:numFmt w:val="bullet"/>
      <w:lvlText w:val="•"/>
      <w:lvlJc w:val="left"/>
      <w:pPr>
        <w:ind w:left="407" w:hanging="156"/>
      </w:pPr>
      <w:rPr>
        <w:rFonts w:hint="default"/>
        <w:lang w:val="ru-RU" w:eastAsia="en-US" w:bidi="ar-SA"/>
      </w:rPr>
    </w:lvl>
    <w:lvl w:ilvl="2" w:tplc="4E823458">
      <w:numFmt w:val="bullet"/>
      <w:lvlText w:val="•"/>
      <w:lvlJc w:val="left"/>
      <w:pPr>
        <w:ind w:left="715" w:hanging="156"/>
      </w:pPr>
      <w:rPr>
        <w:rFonts w:hint="default"/>
        <w:lang w:val="ru-RU" w:eastAsia="en-US" w:bidi="ar-SA"/>
      </w:rPr>
    </w:lvl>
    <w:lvl w:ilvl="3" w:tplc="73701BE2">
      <w:numFmt w:val="bullet"/>
      <w:lvlText w:val="•"/>
      <w:lvlJc w:val="left"/>
      <w:pPr>
        <w:ind w:left="1022" w:hanging="156"/>
      </w:pPr>
      <w:rPr>
        <w:rFonts w:hint="default"/>
        <w:lang w:val="ru-RU" w:eastAsia="en-US" w:bidi="ar-SA"/>
      </w:rPr>
    </w:lvl>
    <w:lvl w:ilvl="4" w:tplc="F8C0633A">
      <w:numFmt w:val="bullet"/>
      <w:lvlText w:val="•"/>
      <w:lvlJc w:val="left"/>
      <w:pPr>
        <w:ind w:left="1330" w:hanging="156"/>
      </w:pPr>
      <w:rPr>
        <w:rFonts w:hint="default"/>
        <w:lang w:val="ru-RU" w:eastAsia="en-US" w:bidi="ar-SA"/>
      </w:rPr>
    </w:lvl>
    <w:lvl w:ilvl="5" w:tplc="2D5A4C9A">
      <w:numFmt w:val="bullet"/>
      <w:lvlText w:val="•"/>
      <w:lvlJc w:val="left"/>
      <w:pPr>
        <w:ind w:left="1637" w:hanging="156"/>
      </w:pPr>
      <w:rPr>
        <w:rFonts w:hint="default"/>
        <w:lang w:val="ru-RU" w:eastAsia="en-US" w:bidi="ar-SA"/>
      </w:rPr>
    </w:lvl>
    <w:lvl w:ilvl="6" w:tplc="4186383E">
      <w:numFmt w:val="bullet"/>
      <w:lvlText w:val="•"/>
      <w:lvlJc w:val="left"/>
      <w:pPr>
        <w:ind w:left="1945" w:hanging="156"/>
      </w:pPr>
      <w:rPr>
        <w:rFonts w:hint="default"/>
        <w:lang w:val="ru-RU" w:eastAsia="en-US" w:bidi="ar-SA"/>
      </w:rPr>
    </w:lvl>
    <w:lvl w:ilvl="7" w:tplc="1BA60842">
      <w:numFmt w:val="bullet"/>
      <w:lvlText w:val="•"/>
      <w:lvlJc w:val="left"/>
      <w:pPr>
        <w:ind w:left="2252" w:hanging="156"/>
      </w:pPr>
      <w:rPr>
        <w:rFonts w:hint="default"/>
        <w:lang w:val="ru-RU" w:eastAsia="en-US" w:bidi="ar-SA"/>
      </w:rPr>
    </w:lvl>
    <w:lvl w:ilvl="8" w:tplc="4FF245A6">
      <w:numFmt w:val="bullet"/>
      <w:lvlText w:val="•"/>
      <w:lvlJc w:val="left"/>
      <w:pPr>
        <w:ind w:left="2560" w:hanging="156"/>
      </w:pPr>
      <w:rPr>
        <w:rFonts w:hint="default"/>
        <w:lang w:val="ru-RU" w:eastAsia="en-US" w:bidi="ar-SA"/>
      </w:rPr>
    </w:lvl>
  </w:abstractNum>
  <w:abstractNum w:abstractNumId="10" w15:restartNumberingAfterBreak="0">
    <w:nsid w:val="33EB0922"/>
    <w:multiLevelType w:val="hybridMultilevel"/>
    <w:tmpl w:val="38B4E2AC"/>
    <w:lvl w:ilvl="0" w:tplc="7E4834A2">
      <w:numFmt w:val="bullet"/>
      <w:lvlText w:val="-"/>
      <w:lvlJc w:val="left"/>
      <w:pPr>
        <w:ind w:left="106" w:hanging="4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39E7A7E">
      <w:numFmt w:val="bullet"/>
      <w:lvlText w:val="•"/>
      <w:lvlJc w:val="left"/>
      <w:pPr>
        <w:ind w:left="407" w:hanging="409"/>
      </w:pPr>
      <w:rPr>
        <w:rFonts w:hint="default"/>
        <w:lang w:val="ru-RU" w:eastAsia="en-US" w:bidi="ar-SA"/>
      </w:rPr>
    </w:lvl>
    <w:lvl w:ilvl="2" w:tplc="C2E42BF0">
      <w:numFmt w:val="bullet"/>
      <w:lvlText w:val="•"/>
      <w:lvlJc w:val="left"/>
      <w:pPr>
        <w:ind w:left="715" w:hanging="409"/>
      </w:pPr>
      <w:rPr>
        <w:rFonts w:hint="default"/>
        <w:lang w:val="ru-RU" w:eastAsia="en-US" w:bidi="ar-SA"/>
      </w:rPr>
    </w:lvl>
    <w:lvl w:ilvl="3" w:tplc="D9B44E92">
      <w:numFmt w:val="bullet"/>
      <w:lvlText w:val="•"/>
      <w:lvlJc w:val="left"/>
      <w:pPr>
        <w:ind w:left="1022" w:hanging="409"/>
      </w:pPr>
      <w:rPr>
        <w:rFonts w:hint="default"/>
        <w:lang w:val="ru-RU" w:eastAsia="en-US" w:bidi="ar-SA"/>
      </w:rPr>
    </w:lvl>
    <w:lvl w:ilvl="4" w:tplc="965E1AA8">
      <w:numFmt w:val="bullet"/>
      <w:lvlText w:val="•"/>
      <w:lvlJc w:val="left"/>
      <w:pPr>
        <w:ind w:left="1330" w:hanging="409"/>
      </w:pPr>
      <w:rPr>
        <w:rFonts w:hint="default"/>
        <w:lang w:val="ru-RU" w:eastAsia="en-US" w:bidi="ar-SA"/>
      </w:rPr>
    </w:lvl>
    <w:lvl w:ilvl="5" w:tplc="F9B40230">
      <w:numFmt w:val="bullet"/>
      <w:lvlText w:val="•"/>
      <w:lvlJc w:val="left"/>
      <w:pPr>
        <w:ind w:left="1637" w:hanging="409"/>
      </w:pPr>
      <w:rPr>
        <w:rFonts w:hint="default"/>
        <w:lang w:val="ru-RU" w:eastAsia="en-US" w:bidi="ar-SA"/>
      </w:rPr>
    </w:lvl>
    <w:lvl w:ilvl="6" w:tplc="512EC58E">
      <w:numFmt w:val="bullet"/>
      <w:lvlText w:val="•"/>
      <w:lvlJc w:val="left"/>
      <w:pPr>
        <w:ind w:left="1945" w:hanging="409"/>
      </w:pPr>
      <w:rPr>
        <w:rFonts w:hint="default"/>
        <w:lang w:val="ru-RU" w:eastAsia="en-US" w:bidi="ar-SA"/>
      </w:rPr>
    </w:lvl>
    <w:lvl w:ilvl="7" w:tplc="636A4FBA">
      <w:numFmt w:val="bullet"/>
      <w:lvlText w:val="•"/>
      <w:lvlJc w:val="left"/>
      <w:pPr>
        <w:ind w:left="2252" w:hanging="409"/>
      </w:pPr>
      <w:rPr>
        <w:rFonts w:hint="default"/>
        <w:lang w:val="ru-RU" w:eastAsia="en-US" w:bidi="ar-SA"/>
      </w:rPr>
    </w:lvl>
    <w:lvl w:ilvl="8" w:tplc="071C33B0">
      <w:numFmt w:val="bullet"/>
      <w:lvlText w:val="•"/>
      <w:lvlJc w:val="left"/>
      <w:pPr>
        <w:ind w:left="2560" w:hanging="409"/>
      </w:pPr>
      <w:rPr>
        <w:rFonts w:hint="default"/>
        <w:lang w:val="ru-RU" w:eastAsia="en-US" w:bidi="ar-SA"/>
      </w:rPr>
    </w:lvl>
  </w:abstractNum>
  <w:abstractNum w:abstractNumId="11" w15:restartNumberingAfterBreak="0">
    <w:nsid w:val="353B4CFC"/>
    <w:multiLevelType w:val="multilevel"/>
    <w:tmpl w:val="A1AA6D92"/>
    <w:lvl w:ilvl="0">
      <w:start w:val="1"/>
      <w:numFmt w:val="decimal"/>
      <w:lvlText w:val="%1."/>
      <w:lvlJc w:val="left"/>
      <w:pPr>
        <w:ind w:left="141" w:hanging="58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8" w:hanging="384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60" w:hanging="3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1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1260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51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34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5" w:hanging="300"/>
      </w:pPr>
      <w:rPr>
        <w:rFonts w:hint="default"/>
        <w:lang w:val="ru-RU" w:eastAsia="en-US" w:bidi="ar-SA"/>
      </w:rPr>
    </w:lvl>
  </w:abstractNum>
  <w:abstractNum w:abstractNumId="12" w15:restartNumberingAfterBreak="0">
    <w:nsid w:val="356B16BC"/>
    <w:multiLevelType w:val="hybridMultilevel"/>
    <w:tmpl w:val="B39ABE62"/>
    <w:lvl w:ilvl="0" w:tplc="65D05A80">
      <w:numFmt w:val="bullet"/>
      <w:lvlText w:val="—"/>
      <w:lvlJc w:val="left"/>
      <w:pPr>
        <w:ind w:left="577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E4C6B4">
      <w:numFmt w:val="bullet"/>
      <w:lvlText w:val="•"/>
      <w:lvlJc w:val="left"/>
      <w:pPr>
        <w:ind w:left="1542" w:hanging="437"/>
      </w:pPr>
      <w:rPr>
        <w:rFonts w:hint="default"/>
        <w:lang w:val="ru-RU" w:eastAsia="en-US" w:bidi="ar-SA"/>
      </w:rPr>
    </w:lvl>
    <w:lvl w:ilvl="2" w:tplc="990AA89C">
      <w:numFmt w:val="bullet"/>
      <w:lvlText w:val="•"/>
      <w:lvlJc w:val="left"/>
      <w:pPr>
        <w:ind w:left="2505" w:hanging="437"/>
      </w:pPr>
      <w:rPr>
        <w:rFonts w:hint="default"/>
        <w:lang w:val="ru-RU" w:eastAsia="en-US" w:bidi="ar-SA"/>
      </w:rPr>
    </w:lvl>
    <w:lvl w:ilvl="3" w:tplc="1A5E0320"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 w:tplc="44444B6A">
      <w:numFmt w:val="bullet"/>
      <w:lvlText w:val="•"/>
      <w:lvlJc w:val="left"/>
      <w:pPr>
        <w:ind w:left="4431" w:hanging="437"/>
      </w:pPr>
      <w:rPr>
        <w:rFonts w:hint="default"/>
        <w:lang w:val="ru-RU" w:eastAsia="en-US" w:bidi="ar-SA"/>
      </w:rPr>
    </w:lvl>
    <w:lvl w:ilvl="5" w:tplc="A7F6FE50">
      <w:numFmt w:val="bullet"/>
      <w:lvlText w:val="•"/>
      <w:lvlJc w:val="left"/>
      <w:pPr>
        <w:ind w:left="5394" w:hanging="437"/>
      </w:pPr>
      <w:rPr>
        <w:rFonts w:hint="default"/>
        <w:lang w:val="ru-RU" w:eastAsia="en-US" w:bidi="ar-SA"/>
      </w:rPr>
    </w:lvl>
    <w:lvl w:ilvl="6" w:tplc="092E8462">
      <w:numFmt w:val="bullet"/>
      <w:lvlText w:val="•"/>
      <w:lvlJc w:val="left"/>
      <w:pPr>
        <w:ind w:left="6356" w:hanging="437"/>
      </w:pPr>
      <w:rPr>
        <w:rFonts w:hint="default"/>
        <w:lang w:val="ru-RU" w:eastAsia="en-US" w:bidi="ar-SA"/>
      </w:rPr>
    </w:lvl>
    <w:lvl w:ilvl="7" w:tplc="33442494">
      <w:numFmt w:val="bullet"/>
      <w:lvlText w:val="•"/>
      <w:lvlJc w:val="left"/>
      <w:pPr>
        <w:ind w:left="7319" w:hanging="437"/>
      </w:pPr>
      <w:rPr>
        <w:rFonts w:hint="default"/>
        <w:lang w:val="ru-RU" w:eastAsia="en-US" w:bidi="ar-SA"/>
      </w:rPr>
    </w:lvl>
    <w:lvl w:ilvl="8" w:tplc="AD365D28">
      <w:numFmt w:val="bullet"/>
      <w:lvlText w:val="•"/>
      <w:lvlJc w:val="left"/>
      <w:pPr>
        <w:ind w:left="8282" w:hanging="437"/>
      </w:pPr>
      <w:rPr>
        <w:rFonts w:hint="default"/>
        <w:lang w:val="ru-RU" w:eastAsia="en-US" w:bidi="ar-SA"/>
      </w:rPr>
    </w:lvl>
  </w:abstractNum>
  <w:abstractNum w:abstractNumId="13" w15:restartNumberingAfterBreak="0">
    <w:nsid w:val="363B2BA8"/>
    <w:multiLevelType w:val="hybridMultilevel"/>
    <w:tmpl w:val="14AA3740"/>
    <w:lvl w:ilvl="0" w:tplc="FF341C4E">
      <w:numFmt w:val="bullet"/>
      <w:lvlText w:val="-"/>
      <w:lvlJc w:val="left"/>
      <w:pPr>
        <w:ind w:left="106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4702774">
      <w:numFmt w:val="bullet"/>
      <w:lvlText w:val="•"/>
      <w:lvlJc w:val="left"/>
      <w:pPr>
        <w:ind w:left="407" w:hanging="725"/>
      </w:pPr>
      <w:rPr>
        <w:rFonts w:hint="default"/>
        <w:lang w:val="ru-RU" w:eastAsia="en-US" w:bidi="ar-SA"/>
      </w:rPr>
    </w:lvl>
    <w:lvl w:ilvl="2" w:tplc="12C42CD0">
      <w:numFmt w:val="bullet"/>
      <w:lvlText w:val="•"/>
      <w:lvlJc w:val="left"/>
      <w:pPr>
        <w:ind w:left="715" w:hanging="725"/>
      </w:pPr>
      <w:rPr>
        <w:rFonts w:hint="default"/>
        <w:lang w:val="ru-RU" w:eastAsia="en-US" w:bidi="ar-SA"/>
      </w:rPr>
    </w:lvl>
    <w:lvl w:ilvl="3" w:tplc="8FBA5E44">
      <w:numFmt w:val="bullet"/>
      <w:lvlText w:val="•"/>
      <w:lvlJc w:val="left"/>
      <w:pPr>
        <w:ind w:left="1022" w:hanging="725"/>
      </w:pPr>
      <w:rPr>
        <w:rFonts w:hint="default"/>
        <w:lang w:val="ru-RU" w:eastAsia="en-US" w:bidi="ar-SA"/>
      </w:rPr>
    </w:lvl>
    <w:lvl w:ilvl="4" w:tplc="B3E0365E">
      <w:numFmt w:val="bullet"/>
      <w:lvlText w:val="•"/>
      <w:lvlJc w:val="left"/>
      <w:pPr>
        <w:ind w:left="1330" w:hanging="725"/>
      </w:pPr>
      <w:rPr>
        <w:rFonts w:hint="default"/>
        <w:lang w:val="ru-RU" w:eastAsia="en-US" w:bidi="ar-SA"/>
      </w:rPr>
    </w:lvl>
    <w:lvl w:ilvl="5" w:tplc="030C2488">
      <w:numFmt w:val="bullet"/>
      <w:lvlText w:val="•"/>
      <w:lvlJc w:val="left"/>
      <w:pPr>
        <w:ind w:left="1637" w:hanging="725"/>
      </w:pPr>
      <w:rPr>
        <w:rFonts w:hint="default"/>
        <w:lang w:val="ru-RU" w:eastAsia="en-US" w:bidi="ar-SA"/>
      </w:rPr>
    </w:lvl>
    <w:lvl w:ilvl="6" w:tplc="D60E5D60">
      <w:numFmt w:val="bullet"/>
      <w:lvlText w:val="•"/>
      <w:lvlJc w:val="left"/>
      <w:pPr>
        <w:ind w:left="1945" w:hanging="725"/>
      </w:pPr>
      <w:rPr>
        <w:rFonts w:hint="default"/>
        <w:lang w:val="ru-RU" w:eastAsia="en-US" w:bidi="ar-SA"/>
      </w:rPr>
    </w:lvl>
    <w:lvl w:ilvl="7" w:tplc="C8445294">
      <w:numFmt w:val="bullet"/>
      <w:lvlText w:val="•"/>
      <w:lvlJc w:val="left"/>
      <w:pPr>
        <w:ind w:left="2252" w:hanging="725"/>
      </w:pPr>
      <w:rPr>
        <w:rFonts w:hint="default"/>
        <w:lang w:val="ru-RU" w:eastAsia="en-US" w:bidi="ar-SA"/>
      </w:rPr>
    </w:lvl>
    <w:lvl w:ilvl="8" w:tplc="84AC2C18">
      <w:numFmt w:val="bullet"/>
      <w:lvlText w:val="•"/>
      <w:lvlJc w:val="left"/>
      <w:pPr>
        <w:ind w:left="2560" w:hanging="725"/>
      </w:pPr>
      <w:rPr>
        <w:rFonts w:hint="default"/>
        <w:lang w:val="ru-RU" w:eastAsia="en-US" w:bidi="ar-SA"/>
      </w:rPr>
    </w:lvl>
  </w:abstractNum>
  <w:abstractNum w:abstractNumId="14" w15:restartNumberingAfterBreak="0">
    <w:nsid w:val="39425B17"/>
    <w:multiLevelType w:val="multilevel"/>
    <w:tmpl w:val="DAE62DFA"/>
    <w:lvl w:ilvl="0">
      <w:start w:val="1"/>
      <w:numFmt w:val="decimal"/>
      <w:lvlText w:val="%1."/>
      <w:lvlJc w:val="left"/>
      <w:pPr>
        <w:ind w:left="141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6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6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2" w:hanging="600"/>
      </w:pPr>
      <w:rPr>
        <w:rFonts w:hint="default"/>
        <w:lang w:val="ru-RU" w:eastAsia="en-US" w:bidi="ar-SA"/>
      </w:rPr>
    </w:lvl>
  </w:abstractNum>
  <w:abstractNum w:abstractNumId="15" w15:restartNumberingAfterBreak="0">
    <w:nsid w:val="39787C40"/>
    <w:multiLevelType w:val="hybridMultilevel"/>
    <w:tmpl w:val="C8FAD818"/>
    <w:lvl w:ilvl="0" w:tplc="D35E3F2E">
      <w:start w:val="1"/>
      <w:numFmt w:val="decimal"/>
      <w:lvlText w:val="%1."/>
      <w:lvlJc w:val="left"/>
      <w:pPr>
        <w:ind w:left="141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0E86C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F338770E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BBFC69BA">
      <w:numFmt w:val="bullet"/>
      <w:lvlText w:val="•"/>
      <w:lvlJc w:val="left"/>
      <w:pPr>
        <w:ind w:left="3160" w:hanging="288"/>
      </w:pPr>
      <w:rPr>
        <w:rFonts w:hint="default"/>
        <w:lang w:val="ru-RU" w:eastAsia="en-US" w:bidi="ar-SA"/>
      </w:rPr>
    </w:lvl>
    <w:lvl w:ilvl="4" w:tplc="71868686">
      <w:numFmt w:val="bullet"/>
      <w:lvlText w:val="•"/>
      <w:lvlJc w:val="left"/>
      <w:pPr>
        <w:ind w:left="4167" w:hanging="288"/>
      </w:pPr>
      <w:rPr>
        <w:rFonts w:hint="default"/>
        <w:lang w:val="ru-RU" w:eastAsia="en-US" w:bidi="ar-SA"/>
      </w:rPr>
    </w:lvl>
    <w:lvl w:ilvl="5" w:tplc="26AC09EA">
      <w:numFmt w:val="bullet"/>
      <w:lvlText w:val="•"/>
      <w:lvlJc w:val="left"/>
      <w:pPr>
        <w:ind w:left="5174" w:hanging="288"/>
      </w:pPr>
      <w:rPr>
        <w:rFonts w:hint="default"/>
        <w:lang w:val="ru-RU" w:eastAsia="en-US" w:bidi="ar-SA"/>
      </w:rPr>
    </w:lvl>
    <w:lvl w:ilvl="6" w:tplc="C12C417A">
      <w:numFmt w:val="bullet"/>
      <w:lvlText w:val="•"/>
      <w:lvlJc w:val="left"/>
      <w:pPr>
        <w:ind w:left="6180" w:hanging="288"/>
      </w:pPr>
      <w:rPr>
        <w:rFonts w:hint="default"/>
        <w:lang w:val="ru-RU" w:eastAsia="en-US" w:bidi="ar-SA"/>
      </w:rPr>
    </w:lvl>
    <w:lvl w:ilvl="7" w:tplc="3EA6F3CA">
      <w:numFmt w:val="bullet"/>
      <w:lvlText w:val="•"/>
      <w:lvlJc w:val="left"/>
      <w:pPr>
        <w:ind w:left="7187" w:hanging="288"/>
      </w:pPr>
      <w:rPr>
        <w:rFonts w:hint="default"/>
        <w:lang w:val="ru-RU" w:eastAsia="en-US" w:bidi="ar-SA"/>
      </w:rPr>
    </w:lvl>
    <w:lvl w:ilvl="8" w:tplc="3FDAF6EC">
      <w:numFmt w:val="bullet"/>
      <w:lvlText w:val="•"/>
      <w:lvlJc w:val="left"/>
      <w:pPr>
        <w:ind w:left="8194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99B52B2"/>
    <w:multiLevelType w:val="hybridMultilevel"/>
    <w:tmpl w:val="72E8C03A"/>
    <w:lvl w:ilvl="0" w:tplc="238E6F48">
      <w:numFmt w:val="bullet"/>
      <w:lvlText w:val="-"/>
      <w:lvlJc w:val="left"/>
      <w:pPr>
        <w:ind w:left="10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782BC6C">
      <w:numFmt w:val="bullet"/>
      <w:lvlText w:val="•"/>
      <w:lvlJc w:val="left"/>
      <w:pPr>
        <w:ind w:left="407" w:hanging="137"/>
      </w:pPr>
      <w:rPr>
        <w:rFonts w:hint="default"/>
        <w:lang w:val="ru-RU" w:eastAsia="en-US" w:bidi="ar-SA"/>
      </w:rPr>
    </w:lvl>
    <w:lvl w:ilvl="2" w:tplc="20025338">
      <w:numFmt w:val="bullet"/>
      <w:lvlText w:val="•"/>
      <w:lvlJc w:val="left"/>
      <w:pPr>
        <w:ind w:left="715" w:hanging="137"/>
      </w:pPr>
      <w:rPr>
        <w:rFonts w:hint="default"/>
        <w:lang w:val="ru-RU" w:eastAsia="en-US" w:bidi="ar-SA"/>
      </w:rPr>
    </w:lvl>
    <w:lvl w:ilvl="3" w:tplc="0A4C47E8">
      <w:numFmt w:val="bullet"/>
      <w:lvlText w:val="•"/>
      <w:lvlJc w:val="left"/>
      <w:pPr>
        <w:ind w:left="1022" w:hanging="137"/>
      </w:pPr>
      <w:rPr>
        <w:rFonts w:hint="default"/>
        <w:lang w:val="ru-RU" w:eastAsia="en-US" w:bidi="ar-SA"/>
      </w:rPr>
    </w:lvl>
    <w:lvl w:ilvl="4" w:tplc="167CDD12">
      <w:numFmt w:val="bullet"/>
      <w:lvlText w:val="•"/>
      <w:lvlJc w:val="left"/>
      <w:pPr>
        <w:ind w:left="1330" w:hanging="137"/>
      </w:pPr>
      <w:rPr>
        <w:rFonts w:hint="default"/>
        <w:lang w:val="ru-RU" w:eastAsia="en-US" w:bidi="ar-SA"/>
      </w:rPr>
    </w:lvl>
    <w:lvl w:ilvl="5" w:tplc="7CFEA908">
      <w:numFmt w:val="bullet"/>
      <w:lvlText w:val="•"/>
      <w:lvlJc w:val="left"/>
      <w:pPr>
        <w:ind w:left="1637" w:hanging="137"/>
      </w:pPr>
      <w:rPr>
        <w:rFonts w:hint="default"/>
        <w:lang w:val="ru-RU" w:eastAsia="en-US" w:bidi="ar-SA"/>
      </w:rPr>
    </w:lvl>
    <w:lvl w:ilvl="6" w:tplc="4600FE1E">
      <w:numFmt w:val="bullet"/>
      <w:lvlText w:val="•"/>
      <w:lvlJc w:val="left"/>
      <w:pPr>
        <w:ind w:left="1945" w:hanging="137"/>
      </w:pPr>
      <w:rPr>
        <w:rFonts w:hint="default"/>
        <w:lang w:val="ru-RU" w:eastAsia="en-US" w:bidi="ar-SA"/>
      </w:rPr>
    </w:lvl>
    <w:lvl w:ilvl="7" w:tplc="79A4EC64">
      <w:numFmt w:val="bullet"/>
      <w:lvlText w:val="•"/>
      <w:lvlJc w:val="left"/>
      <w:pPr>
        <w:ind w:left="2252" w:hanging="137"/>
      </w:pPr>
      <w:rPr>
        <w:rFonts w:hint="default"/>
        <w:lang w:val="ru-RU" w:eastAsia="en-US" w:bidi="ar-SA"/>
      </w:rPr>
    </w:lvl>
    <w:lvl w:ilvl="8" w:tplc="674AE5A8">
      <w:numFmt w:val="bullet"/>
      <w:lvlText w:val="•"/>
      <w:lvlJc w:val="left"/>
      <w:pPr>
        <w:ind w:left="2560" w:hanging="137"/>
      </w:pPr>
      <w:rPr>
        <w:rFonts w:hint="default"/>
        <w:lang w:val="ru-RU" w:eastAsia="en-US" w:bidi="ar-SA"/>
      </w:rPr>
    </w:lvl>
  </w:abstractNum>
  <w:abstractNum w:abstractNumId="17" w15:restartNumberingAfterBreak="0">
    <w:nsid w:val="622E584C"/>
    <w:multiLevelType w:val="hybridMultilevel"/>
    <w:tmpl w:val="2550FBF0"/>
    <w:lvl w:ilvl="0" w:tplc="C0643014">
      <w:numFmt w:val="bullet"/>
      <w:lvlText w:val="-"/>
      <w:lvlJc w:val="left"/>
      <w:pPr>
        <w:ind w:left="106" w:hanging="2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0AE0C2">
      <w:numFmt w:val="bullet"/>
      <w:lvlText w:val="•"/>
      <w:lvlJc w:val="left"/>
      <w:pPr>
        <w:ind w:left="407" w:hanging="273"/>
      </w:pPr>
      <w:rPr>
        <w:rFonts w:hint="default"/>
        <w:lang w:val="ru-RU" w:eastAsia="en-US" w:bidi="ar-SA"/>
      </w:rPr>
    </w:lvl>
    <w:lvl w:ilvl="2" w:tplc="FAA2A204">
      <w:numFmt w:val="bullet"/>
      <w:lvlText w:val="•"/>
      <w:lvlJc w:val="left"/>
      <w:pPr>
        <w:ind w:left="714" w:hanging="273"/>
      </w:pPr>
      <w:rPr>
        <w:rFonts w:hint="default"/>
        <w:lang w:val="ru-RU" w:eastAsia="en-US" w:bidi="ar-SA"/>
      </w:rPr>
    </w:lvl>
    <w:lvl w:ilvl="3" w:tplc="12548E28">
      <w:numFmt w:val="bullet"/>
      <w:lvlText w:val="•"/>
      <w:lvlJc w:val="left"/>
      <w:pPr>
        <w:ind w:left="1022" w:hanging="273"/>
      </w:pPr>
      <w:rPr>
        <w:rFonts w:hint="default"/>
        <w:lang w:val="ru-RU" w:eastAsia="en-US" w:bidi="ar-SA"/>
      </w:rPr>
    </w:lvl>
    <w:lvl w:ilvl="4" w:tplc="0742CD38">
      <w:numFmt w:val="bullet"/>
      <w:lvlText w:val="•"/>
      <w:lvlJc w:val="left"/>
      <w:pPr>
        <w:ind w:left="1329" w:hanging="273"/>
      </w:pPr>
      <w:rPr>
        <w:rFonts w:hint="default"/>
        <w:lang w:val="ru-RU" w:eastAsia="en-US" w:bidi="ar-SA"/>
      </w:rPr>
    </w:lvl>
    <w:lvl w:ilvl="5" w:tplc="857436AA">
      <w:numFmt w:val="bullet"/>
      <w:lvlText w:val="•"/>
      <w:lvlJc w:val="left"/>
      <w:pPr>
        <w:ind w:left="1637" w:hanging="273"/>
      </w:pPr>
      <w:rPr>
        <w:rFonts w:hint="default"/>
        <w:lang w:val="ru-RU" w:eastAsia="en-US" w:bidi="ar-SA"/>
      </w:rPr>
    </w:lvl>
    <w:lvl w:ilvl="6" w:tplc="8160ACDA">
      <w:numFmt w:val="bullet"/>
      <w:lvlText w:val="•"/>
      <w:lvlJc w:val="left"/>
      <w:pPr>
        <w:ind w:left="1944" w:hanging="273"/>
      </w:pPr>
      <w:rPr>
        <w:rFonts w:hint="default"/>
        <w:lang w:val="ru-RU" w:eastAsia="en-US" w:bidi="ar-SA"/>
      </w:rPr>
    </w:lvl>
    <w:lvl w:ilvl="7" w:tplc="B6B0F428">
      <w:numFmt w:val="bullet"/>
      <w:lvlText w:val="•"/>
      <w:lvlJc w:val="left"/>
      <w:pPr>
        <w:ind w:left="2251" w:hanging="273"/>
      </w:pPr>
      <w:rPr>
        <w:rFonts w:hint="default"/>
        <w:lang w:val="ru-RU" w:eastAsia="en-US" w:bidi="ar-SA"/>
      </w:rPr>
    </w:lvl>
    <w:lvl w:ilvl="8" w:tplc="2BA4ABF4">
      <w:numFmt w:val="bullet"/>
      <w:lvlText w:val="•"/>
      <w:lvlJc w:val="left"/>
      <w:pPr>
        <w:ind w:left="2559" w:hanging="273"/>
      </w:pPr>
      <w:rPr>
        <w:rFonts w:hint="default"/>
        <w:lang w:val="ru-RU" w:eastAsia="en-US" w:bidi="ar-SA"/>
      </w:rPr>
    </w:lvl>
  </w:abstractNum>
  <w:abstractNum w:abstractNumId="18" w15:restartNumberingAfterBreak="0">
    <w:nsid w:val="637121B9"/>
    <w:multiLevelType w:val="hybridMultilevel"/>
    <w:tmpl w:val="EDA6A34C"/>
    <w:lvl w:ilvl="0" w:tplc="4C221474">
      <w:start w:val="1"/>
      <w:numFmt w:val="decimal"/>
      <w:lvlText w:val="%1."/>
      <w:lvlJc w:val="left"/>
      <w:pPr>
        <w:ind w:left="1078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A763244">
      <w:numFmt w:val="bullet"/>
      <w:lvlText w:val="•"/>
      <w:lvlJc w:val="left"/>
      <w:pPr>
        <w:ind w:left="1992" w:hanging="228"/>
      </w:pPr>
      <w:rPr>
        <w:rFonts w:hint="default"/>
        <w:lang w:val="ru-RU" w:eastAsia="en-US" w:bidi="ar-SA"/>
      </w:rPr>
    </w:lvl>
    <w:lvl w:ilvl="2" w:tplc="B280872C">
      <w:numFmt w:val="bullet"/>
      <w:lvlText w:val="•"/>
      <w:lvlJc w:val="left"/>
      <w:pPr>
        <w:ind w:left="2905" w:hanging="228"/>
      </w:pPr>
      <w:rPr>
        <w:rFonts w:hint="default"/>
        <w:lang w:val="ru-RU" w:eastAsia="en-US" w:bidi="ar-SA"/>
      </w:rPr>
    </w:lvl>
    <w:lvl w:ilvl="3" w:tplc="33D254EC">
      <w:numFmt w:val="bullet"/>
      <w:lvlText w:val="•"/>
      <w:lvlJc w:val="left"/>
      <w:pPr>
        <w:ind w:left="3818" w:hanging="228"/>
      </w:pPr>
      <w:rPr>
        <w:rFonts w:hint="default"/>
        <w:lang w:val="ru-RU" w:eastAsia="en-US" w:bidi="ar-SA"/>
      </w:rPr>
    </w:lvl>
    <w:lvl w:ilvl="4" w:tplc="39E44450">
      <w:numFmt w:val="bullet"/>
      <w:lvlText w:val="•"/>
      <w:lvlJc w:val="left"/>
      <w:pPr>
        <w:ind w:left="4731" w:hanging="228"/>
      </w:pPr>
      <w:rPr>
        <w:rFonts w:hint="default"/>
        <w:lang w:val="ru-RU" w:eastAsia="en-US" w:bidi="ar-SA"/>
      </w:rPr>
    </w:lvl>
    <w:lvl w:ilvl="5" w:tplc="307EA308">
      <w:numFmt w:val="bullet"/>
      <w:lvlText w:val="•"/>
      <w:lvlJc w:val="left"/>
      <w:pPr>
        <w:ind w:left="5644" w:hanging="228"/>
      </w:pPr>
      <w:rPr>
        <w:rFonts w:hint="default"/>
        <w:lang w:val="ru-RU" w:eastAsia="en-US" w:bidi="ar-SA"/>
      </w:rPr>
    </w:lvl>
    <w:lvl w:ilvl="6" w:tplc="17AC9010">
      <w:numFmt w:val="bullet"/>
      <w:lvlText w:val="•"/>
      <w:lvlJc w:val="left"/>
      <w:pPr>
        <w:ind w:left="6556" w:hanging="228"/>
      </w:pPr>
      <w:rPr>
        <w:rFonts w:hint="default"/>
        <w:lang w:val="ru-RU" w:eastAsia="en-US" w:bidi="ar-SA"/>
      </w:rPr>
    </w:lvl>
    <w:lvl w:ilvl="7" w:tplc="2726211C">
      <w:numFmt w:val="bullet"/>
      <w:lvlText w:val="•"/>
      <w:lvlJc w:val="left"/>
      <w:pPr>
        <w:ind w:left="7469" w:hanging="228"/>
      </w:pPr>
      <w:rPr>
        <w:rFonts w:hint="default"/>
        <w:lang w:val="ru-RU" w:eastAsia="en-US" w:bidi="ar-SA"/>
      </w:rPr>
    </w:lvl>
    <w:lvl w:ilvl="8" w:tplc="B59463EA">
      <w:numFmt w:val="bullet"/>
      <w:lvlText w:val="•"/>
      <w:lvlJc w:val="left"/>
      <w:pPr>
        <w:ind w:left="8382" w:hanging="228"/>
      </w:pPr>
      <w:rPr>
        <w:rFonts w:hint="default"/>
        <w:lang w:val="ru-RU" w:eastAsia="en-US" w:bidi="ar-SA"/>
      </w:rPr>
    </w:lvl>
  </w:abstractNum>
  <w:abstractNum w:abstractNumId="19" w15:restartNumberingAfterBreak="0">
    <w:nsid w:val="702A46E0"/>
    <w:multiLevelType w:val="hybridMultilevel"/>
    <w:tmpl w:val="914468E4"/>
    <w:lvl w:ilvl="0" w:tplc="6DFCD556">
      <w:numFmt w:val="bullet"/>
      <w:lvlText w:val="-"/>
      <w:lvlJc w:val="left"/>
      <w:pPr>
        <w:ind w:left="106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AA0470">
      <w:numFmt w:val="bullet"/>
      <w:lvlText w:val="•"/>
      <w:lvlJc w:val="left"/>
      <w:pPr>
        <w:ind w:left="407" w:hanging="205"/>
      </w:pPr>
      <w:rPr>
        <w:rFonts w:hint="default"/>
        <w:lang w:val="ru-RU" w:eastAsia="en-US" w:bidi="ar-SA"/>
      </w:rPr>
    </w:lvl>
    <w:lvl w:ilvl="2" w:tplc="B87019FE">
      <w:numFmt w:val="bullet"/>
      <w:lvlText w:val="•"/>
      <w:lvlJc w:val="left"/>
      <w:pPr>
        <w:ind w:left="715" w:hanging="205"/>
      </w:pPr>
      <w:rPr>
        <w:rFonts w:hint="default"/>
        <w:lang w:val="ru-RU" w:eastAsia="en-US" w:bidi="ar-SA"/>
      </w:rPr>
    </w:lvl>
    <w:lvl w:ilvl="3" w:tplc="6A28E3CC">
      <w:numFmt w:val="bullet"/>
      <w:lvlText w:val="•"/>
      <w:lvlJc w:val="left"/>
      <w:pPr>
        <w:ind w:left="1022" w:hanging="205"/>
      </w:pPr>
      <w:rPr>
        <w:rFonts w:hint="default"/>
        <w:lang w:val="ru-RU" w:eastAsia="en-US" w:bidi="ar-SA"/>
      </w:rPr>
    </w:lvl>
    <w:lvl w:ilvl="4" w:tplc="D018C846">
      <w:numFmt w:val="bullet"/>
      <w:lvlText w:val="•"/>
      <w:lvlJc w:val="left"/>
      <w:pPr>
        <w:ind w:left="1330" w:hanging="205"/>
      </w:pPr>
      <w:rPr>
        <w:rFonts w:hint="default"/>
        <w:lang w:val="ru-RU" w:eastAsia="en-US" w:bidi="ar-SA"/>
      </w:rPr>
    </w:lvl>
    <w:lvl w:ilvl="5" w:tplc="BDF4DC36">
      <w:numFmt w:val="bullet"/>
      <w:lvlText w:val="•"/>
      <w:lvlJc w:val="left"/>
      <w:pPr>
        <w:ind w:left="1637" w:hanging="205"/>
      </w:pPr>
      <w:rPr>
        <w:rFonts w:hint="default"/>
        <w:lang w:val="ru-RU" w:eastAsia="en-US" w:bidi="ar-SA"/>
      </w:rPr>
    </w:lvl>
    <w:lvl w:ilvl="6" w:tplc="96721AAC">
      <w:numFmt w:val="bullet"/>
      <w:lvlText w:val="•"/>
      <w:lvlJc w:val="left"/>
      <w:pPr>
        <w:ind w:left="1945" w:hanging="205"/>
      </w:pPr>
      <w:rPr>
        <w:rFonts w:hint="default"/>
        <w:lang w:val="ru-RU" w:eastAsia="en-US" w:bidi="ar-SA"/>
      </w:rPr>
    </w:lvl>
    <w:lvl w:ilvl="7" w:tplc="ADC63218">
      <w:numFmt w:val="bullet"/>
      <w:lvlText w:val="•"/>
      <w:lvlJc w:val="left"/>
      <w:pPr>
        <w:ind w:left="2252" w:hanging="205"/>
      </w:pPr>
      <w:rPr>
        <w:rFonts w:hint="default"/>
        <w:lang w:val="ru-RU" w:eastAsia="en-US" w:bidi="ar-SA"/>
      </w:rPr>
    </w:lvl>
    <w:lvl w:ilvl="8" w:tplc="2F3C9152">
      <w:numFmt w:val="bullet"/>
      <w:lvlText w:val="•"/>
      <w:lvlJc w:val="left"/>
      <w:pPr>
        <w:ind w:left="2560" w:hanging="205"/>
      </w:pPr>
      <w:rPr>
        <w:rFonts w:hint="default"/>
        <w:lang w:val="ru-RU" w:eastAsia="en-US" w:bidi="ar-SA"/>
      </w:rPr>
    </w:lvl>
  </w:abstractNum>
  <w:abstractNum w:abstractNumId="20" w15:restartNumberingAfterBreak="0">
    <w:nsid w:val="712C79DE"/>
    <w:multiLevelType w:val="hybridMultilevel"/>
    <w:tmpl w:val="2CAAF2CE"/>
    <w:lvl w:ilvl="0" w:tplc="66089FAE">
      <w:numFmt w:val="bullet"/>
      <w:lvlText w:val="-"/>
      <w:lvlJc w:val="left"/>
      <w:pPr>
        <w:ind w:left="106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E08048">
      <w:numFmt w:val="bullet"/>
      <w:lvlText w:val="•"/>
      <w:lvlJc w:val="left"/>
      <w:pPr>
        <w:ind w:left="407" w:hanging="320"/>
      </w:pPr>
      <w:rPr>
        <w:rFonts w:hint="default"/>
        <w:lang w:val="ru-RU" w:eastAsia="en-US" w:bidi="ar-SA"/>
      </w:rPr>
    </w:lvl>
    <w:lvl w:ilvl="2" w:tplc="E290687C">
      <w:numFmt w:val="bullet"/>
      <w:lvlText w:val="•"/>
      <w:lvlJc w:val="left"/>
      <w:pPr>
        <w:ind w:left="715" w:hanging="320"/>
      </w:pPr>
      <w:rPr>
        <w:rFonts w:hint="default"/>
        <w:lang w:val="ru-RU" w:eastAsia="en-US" w:bidi="ar-SA"/>
      </w:rPr>
    </w:lvl>
    <w:lvl w:ilvl="3" w:tplc="F83CB666">
      <w:numFmt w:val="bullet"/>
      <w:lvlText w:val="•"/>
      <w:lvlJc w:val="left"/>
      <w:pPr>
        <w:ind w:left="1022" w:hanging="320"/>
      </w:pPr>
      <w:rPr>
        <w:rFonts w:hint="default"/>
        <w:lang w:val="ru-RU" w:eastAsia="en-US" w:bidi="ar-SA"/>
      </w:rPr>
    </w:lvl>
    <w:lvl w:ilvl="4" w:tplc="EEC0C8E6">
      <w:numFmt w:val="bullet"/>
      <w:lvlText w:val="•"/>
      <w:lvlJc w:val="left"/>
      <w:pPr>
        <w:ind w:left="1330" w:hanging="320"/>
      </w:pPr>
      <w:rPr>
        <w:rFonts w:hint="default"/>
        <w:lang w:val="ru-RU" w:eastAsia="en-US" w:bidi="ar-SA"/>
      </w:rPr>
    </w:lvl>
    <w:lvl w:ilvl="5" w:tplc="BDF4B120">
      <w:numFmt w:val="bullet"/>
      <w:lvlText w:val="•"/>
      <w:lvlJc w:val="left"/>
      <w:pPr>
        <w:ind w:left="1637" w:hanging="320"/>
      </w:pPr>
      <w:rPr>
        <w:rFonts w:hint="default"/>
        <w:lang w:val="ru-RU" w:eastAsia="en-US" w:bidi="ar-SA"/>
      </w:rPr>
    </w:lvl>
    <w:lvl w:ilvl="6" w:tplc="C9D0BC22">
      <w:numFmt w:val="bullet"/>
      <w:lvlText w:val="•"/>
      <w:lvlJc w:val="left"/>
      <w:pPr>
        <w:ind w:left="1945" w:hanging="320"/>
      </w:pPr>
      <w:rPr>
        <w:rFonts w:hint="default"/>
        <w:lang w:val="ru-RU" w:eastAsia="en-US" w:bidi="ar-SA"/>
      </w:rPr>
    </w:lvl>
    <w:lvl w:ilvl="7" w:tplc="DE4238CE">
      <w:numFmt w:val="bullet"/>
      <w:lvlText w:val="•"/>
      <w:lvlJc w:val="left"/>
      <w:pPr>
        <w:ind w:left="2252" w:hanging="320"/>
      </w:pPr>
      <w:rPr>
        <w:rFonts w:hint="default"/>
        <w:lang w:val="ru-RU" w:eastAsia="en-US" w:bidi="ar-SA"/>
      </w:rPr>
    </w:lvl>
    <w:lvl w:ilvl="8" w:tplc="B8668F8E">
      <w:numFmt w:val="bullet"/>
      <w:lvlText w:val="•"/>
      <w:lvlJc w:val="left"/>
      <w:pPr>
        <w:ind w:left="2560" w:hanging="320"/>
      </w:pPr>
      <w:rPr>
        <w:rFonts w:hint="default"/>
        <w:lang w:val="ru-RU" w:eastAsia="en-US" w:bidi="ar-SA"/>
      </w:rPr>
    </w:lvl>
  </w:abstractNum>
  <w:abstractNum w:abstractNumId="21" w15:restartNumberingAfterBreak="0">
    <w:nsid w:val="720C78AD"/>
    <w:multiLevelType w:val="hybridMultilevel"/>
    <w:tmpl w:val="B98019C0"/>
    <w:lvl w:ilvl="0" w:tplc="1E4EE424">
      <w:numFmt w:val="bullet"/>
      <w:lvlText w:val="-"/>
      <w:lvlJc w:val="left"/>
      <w:pPr>
        <w:ind w:left="106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025104">
      <w:numFmt w:val="bullet"/>
      <w:lvlText w:val="•"/>
      <w:lvlJc w:val="left"/>
      <w:pPr>
        <w:ind w:left="407" w:hanging="133"/>
      </w:pPr>
      <w:rPr>
        <w:rFonts w:hint="default"/>
        <w:lang w:val="ru-RU" w:eastAsia="en-US" w:bidi="ar-SA"/>
      </w:rPr>
    </w:lvl>
    <w:lvl w:ilvl="2" w:tplc="7E4004D4">
      <w:numFmt w:val="bullet"/>
      <w:lvlText w:val="•"/>
      <w:lvlJc w:val="left"/>
      <w:pPr>
        <w:ind w:left="715" w:hanging="133"/>
      </w:pPr>
      <w:rPr>
        <w:rFonts w:hint="default"/>
        <w:lang w:val="ru-RU" w:eastAsia="en-US" w:bidi="ar-SA"/>
      </w:rPr>
    </w:lvl>
    <w:lvl w:ilvl="3" w:tplc="ABC2ADE6">
      <w:numFmt w:val="bullet"/>
      <w:lvlText w:val="•"/>
      <w:lvlJc w:val="left"/>
      <w:pPr>
        <w:ind w:left="1022" w:hanging="133"/>
      </w:pPr>
      <w:rPr>
        <w:rFonts w:hint="default"/>
        <w:lang w:val="ru-RU" w:eastAsia="en-US" w:bidi="ar-SA"/>
      </w:rPr>
    </w:lvl>
    <w:lvl w:ilvl="4" w:tplc="E5080516">
      <w:numFmt w:val="bullet"/>
      <w:lvlText w:val="•"/>
      <w:lvlJc w:val="left"/>
      <w:pPr>
        <w:ind w:left="1330" w:hanging="133"/>
      </w:pPr>
      <w:rPr>
        <w:rFonts w:hint="default"/>
        <w:lang w:val="ru-RU" w:eastAsia="en-US" w:bidi="ar-SA"/>
      </w:rPr>
    </w:lvl>
    <w:lvl w:ilvl="5" w:tplc="9A7C016E">
      <w:numFmt w:val="bullet"/>
      <w:lvlText w:val="•"/>
      <w:lvlJc w:val="left"/>
      <w:pPr>
        <w:ind w:left="1637" w:hanging="133"/>
      </w:pPr>
      <w:rPr>
        <w:rFonts w:hint="default"/>
        <w:lang w:val="ru-RU" w:eastAsia="en-US" w:bidi="ar-SA"/>
      </w:rPr>
    </w:lvl>
    <w:lvl w:ilvl="6" w:tplc="302C81E2">
      <w:numFmt w:val="bullet"/>
      <w:lvlText w:val="•"/>
      <w:lvlJc w:val="left"/>
      <w:pPr>
        <w:ind w:left="1945" w:hanging="133"/>
      </w:pPr>
      <w:rPr>
        <w:rFonts w:hint="default"/>
        <w:lang w:val="ru-RU" w:eastAsia="en-US" w:bidi="ar-SA"/>
      </w:rPr>
    </w:lvl>
    <w:lvl w:ilvl="7" w:tplc="4CD84FF0">
      <w:numFmt w:val="bullet"/>
      <w:lvlText w:val="•"/>
      <w:lvlJc w:val="left"/>
      <w:pPr>
        <w:ind w:left="2252" w:hanging="133"/>
      </w:pPr>
      <w:rPr>
        <w:rFonts w:hint="default"/>
        <w:lang w:val="ru-RU" w:eastAsia="en-US" w:bidi="ar-SA"/>
      </w:rPr>
    </w:lvl>
    <w:lvl w:ilvl="8" w:tplc="26D4F1C2">
      <w:numFmt w:val="bullet"/>
      <w:lvlText w:val="•"/>
      <w:lvlJc w:val="left"/>
      <w:pPr>
        <w:ind w:left="2560" w:hanging="133"/>
      </w:pPr>
      <w:rPr>
        <w:rFonts w:hint="default"/>
        <w:lang w:val="ru-RU" w:eastAsia="en-US" w:bidi="ar-SA"/>
      </w:rPr>
    </w:lvl>
  </w:abstractNum>
  <w:abstractNum w:abstractNumId="22" w15:restartNumberingAfterBreak="0">
    <w:nsid w:val="767F27F4"/>
    <w:multiLevelType w:val="hybridMultilevel"/>
    <w:tmpl w:val="F3CA527A"/>
    <w:lvl w:ilvl="0" w:tplc="A4C6B690">
      <w:numFmt w:val="bullet"/>
      <w:lvlText w:val="-"/>
      <w:lvlJc w:val="left"/>
      <w:pPr>
        <w:ind w:left="106" w:hanging="4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366DCE">
      <w:numFmt w:val="bullet"/>
      <w:lvlText w:val="•"/>
      <w:lvlJc w:val="left"/>
      <w:pPr>
        <w:ind w:left="408" w:hanging="476"/>
      </w:pPr>
      <w:rPr>
        <w:rFonts w:hint="default"/>
        <w:lang w:val="ru-RU" w:eastAsia="en-US" w:bidi="ar-SA"/>
      </w:rPr>
    </w:lvl>
    <w:lvl w:ilvl="2" w:tplc="F432B2CC">
      <w:numFmt w:val="bullet"/>
      <w:lvlText w:val="•"/>
      <w:lvlJc w:val="left"/>
      <w:pPr>
        <w:ind w:left="717" w:hanging="476"/>
      </w:pPr>
      <w:rPr>
        <w:rFonts w:hint="default"/>
        <w:lang w:val="ru-RU" w:eastAsia="en-US" w:bidi="ar-SA"/>
      </w:rPr>
    </w:lvl>
    <w:lvl w:ilvl="3" w:tplc="CE4CAFA0">
      <w:numFmt w:val="bullet"/>
      <w:lvlText w:val="•"/>
      <w:lvlJc w:val="left"/>
      <w:pPr>
        <w:ind w:left="1026" w:hanging="476"/>
      </w:pPr>
      <w:rPr>
        <w:rFonts w:hint="default"/>
        <w:lang w:val="ru-RU" w:eastAsia="en-US" w:bidi="ar-SA"/>
      </w:rPr>
    </w:lvl>
    <w:lvl w:ilvl="4" w:tplc="05D6355C">
      <w:numFmt w:val="bullet"/>
      <w:lvlText w:val="•"/>
      <w:lvlJc w:val="left"/>
      <w:pPr>
        <w:ind w:left="1334" w:hanging="476"/>
      </w:pPr>
      <w:rPr>
        <w:rFonts w:hint="default"/>
        <w:lang w:val="ru-RU" w:eastAsia="en-US" w:bidi="ar-SA"/>
      </w:rPr>
    </w:lvl>
    <w:lvl w:ilvl="5" w:tplc="84701F12">
      <w:numFmt w:val="bullet"/>
      <w:lvlText w:val="•"/>
      <w:lvlJc w:val="left"/>
      <w:pPr>
        <w:ind w:left="1643" w:hanging="476"/>
      </w:pPr>
      <w:rPr>
        <w:rFonts w:hint="default"/>
        <w:lang w:val="ru-RU" w:eastAsia="en-US" w:bidi="ar-SA"/>
      </w:rPr>
    </w:lvl>
    <w:lvl w:ilvl="6" w:tplc="358E1A9E">
      <w:numFmt w:val="bullet"/>
      <w:lvlText w:val="•"/>
      <w:lvlJc w:val="left"/>
      <w:pPr>
        <w:ind w:left="1952" w:hanging="476"/>
      </w:pPr>
      <w:rPr>
        <w:rFonts w:hint="default"/>
        <w:lang w:val="ru-RU" w:eastAsia="en-US" w:bidi="ar-SA"/>
      </w:rPr>
    </w:lvl>
    <w:lvl w:ilvl="7" w:tplc="85F6C344">
      <w:numFmt w:val="bullet"/>
      <w:lvlText w:val="•"/>
      <w:lvlJc w:val="left"/>
      <w:pPr>
        <w:ind w:left="2260" w:hanging="476"/>
      </w:pPr>
      <w:rPr>
        <w:rFonts w:hint="default"/>
        <w:lang w:val="ru-RU" w:eastAsia="en-US" w:bidi="ar-SA"/>
      </w:rPr>
    </w:lvl>
    <w:lvl w:ilvl="8" w:tplc="9E2EF166">
      <w:numFmt w:val="bullet"/>
      <w:lvlText w:val="•"/>
      <w:lvlJc w:val="left"/>
      <w:pPr>
        <w:ind w:left="2569" w:hanging="47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2"/>
  </w:num>
  <w:num w:numId="5">
    <w:abstractNumId w:val="7"/>
  </w:num>
  <w:num w:numId="6">
    <w:abstractNumId w:val="17"/>
  </w:num>
  <w:num w:numId="7">
    <w:abstractNumId w:val="3"/>
  </w:num>
  <w:num w:numId="8">
    <w:abstractNumId w:val="2"/>
  </w:num>
  <w:num w:numId="9">
    <w:abstractNumId w:val="20"/>
  </w:num>
  <w:num w:numId="10">
    <w:abstractNumId w:val="19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16"/>
  </w:num>
  <w:num w:numId="16">
    <w:abstractNumId w:val="0"/>
  </w:num>
  <w:num w:numId="17">
    <w:abstractNumId w:val="21"/>
  </w:num>
  <w:num w:numId="18">
    <w:abstractNumId w:val="4"/>
  </w:num>
  <w:num w:numId="19">
    <w:abstractNumId w:val="22"/>
  </w:num>
  <w:num w:numId="20">
    <w:abstractNumId w:val="8"/>
  </w:num>
  <w:num w:numId="21">
    <w:abstractNumId w:val="10"/>
  </w:num>
  <w:num w:numId="22">
    <w:abstractNumId w:val="11"/>
  </w:num>
  <w:num w:numId="2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4D"/>
    <w:rsid w:val="000642CC"/>
    <w:rsid w:val="003F197E"/>
    <w:rsid w:val="00475E58"/>
    <w:rsid w:val="007452A4"/>
    <w:rsid w:val="00A364CB"/>
    <w:rsid w:val="00A42E4D"/>
    <w:rsid w:val="00B8196F"/>
    <w:rsid w:val="00E8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920FCA"/>
  <w15:chartTrackingRefBased/>
  <w15:docId w15:val="{901D86AF-5DD6-4400-92DA-DC6B4B49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F19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F197E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F197E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F197E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F197E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197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F197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3F197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3F197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F19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F197E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3F197E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3F197E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3F197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F197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F197E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F197E"/>
  </w:style>
  <w:style w:type="paragraph" w:styleId="a6">
    <w:name w:val="header"/>
    <w:basedOn w:val="a"/>
    <w:link w:val="a7"/>
    <w:uiPriority w:val="99"/>
    <w:unhideWhenUsed/>
    <w:rsid w:val="003F19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197E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F19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197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8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0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footer" Target="footer31.xml"/><Relationship Id="rId76" Type="http://schemas.openxmlformats.org/officeDocument/2006/relationships/footer" Target="footer35.xml"/><Relationship Id="rId84" Type="http://schemas.openxmlformats.org/officeDocument/2006/relationships/hyperlink" Target="http://www.edu.ru/" TargetMode="External"/><Relationship Id="rId89" Type="http://schemas.openxmlformats.org/officeDocument/2006/relationships/hyperlink" Target="http://fcior.edu.ru/" TargetMode="External"/><Relationship Id="rId97" Type="http://schemas.openxmlformats.org/officeDocument/2006/relationships/header" Target="header37.xml"/><Relationship Id="rId7" Type="http://schemas.openxmlformats.org/officeDocument/2006/relationships/header" Target="header1.xml"/><Relationship Id="rId71" Type="http://schemas.openxmlformats.org/officeDocument/2006/relationships/header" Target="header33.xml"/><Relationship Id="rId92" Type="http://schemas.openxmlformats.org/officeDocument/2006/relationships/hyperlink" Target="http://www.elibrary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footer" Target="footer30.xml"/><Relationship Id="rId74" Type="http://schemas.openxmlformats.org/officeDocument/2006/relationships/footer" Target="footer34.xml"/><Relationship Id="rId79" Type="http://schemas.openxmlformats.org/officeDocument/2006/relationships/hyperlink" Target="https://urait.ru/bcode/431053" TargetMode="External"/><Relationship Id="rId87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61" Type="http://schemas.openxmlformats.org/officeDocument/2006/relationships/header" Target="header28.xml"/><Relationship Id="rId82" Type="http://schemas.openxmlformats.org/officeDocument/2006/relationships/hyperlink" Target="https://urait.ru/bcode/453653" TargetMode="External"/><Relationship Id="rId90" Type="http://schemas.openxmlformats.org/officeDocument/2006/relationships/hyperlink" Target="http://www.ucheba.com/" TargetMode="External"/><Relationship Id="rId95" Type="http://schemas.openxmlformats.org/officeDocument/2006/relationships/hyperlink" Target="http://www.glossary.ru/" TargetMode="External"/><Relationship Id="rId19" Type="http://schemas.openxmlformats.org/officeDocument/2006/relationships/header" Target="header7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69" Type="http://schemas.openxmlformats.org/officeDocument/2006/relationships/header" Target="header32.xml"/><Relationship Id="rId77" Type="http://schemas.openxmlformats.org/officeDocument/2006/relationships/hyperlink" Target="https://urait.ru/bcode/433733" TargetMode="External"/><Relationship Id="rId100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72" Type="http://schemas.openxmlformats.org/officeDocument/2006/relationships/footer" Target="footer33.xml"/><Relationship Id="rId80" Type="http://schemas.openxmlformats.org/officeDocument/2006/relationships/hyperlink" Target="https://urait.ru/bcode/450436" TargetMode="External"/><Relationship Id="rId85" Type="http://schemas.openxmlformats.org/officeDocument/2006/relationships/header" Target="header36.xml"/><Relationship Id="rId93" Type="http://schemas.openxmlformats.org/officeDocument/2006/relationships/hyperlink" Target="http://cyberleninka.ru/" TargetMode="External"/><Relationship Id="rId98" Type="http://schemas.openxmlformats.org/officeDocument/2006/relationships/footer" Target="footer37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footer" Target="footer32.xml"/><Relationship Id="rId75" Type="http://schemas.openxmlformats.org/officeDocument/2006/relationships/header" Target="header35.xml"/><Relationship Id="rId83" Type="http://schemas.openxmlformats.org/officeDocument/2006/relationships/hyperlink" Target="https://minobrnauki.gov.ru/" TargetMode="External"/><Relationship Id="rId88" Type="http://schemas.openxmlformats.org/officeDocument/2006/relationships/hyperlink" Target="http://school-collection.edu.ru/" TargetMode="External"/><Relationship Id="rId91" Type="http://schemas.openxmlformats.org/officeDocument/2006/relationships/hyperlink" Target="https://pushkininstitute.ru/" TargetMode="External"/><Relationship Id="rId96" Type="http://schemas.openxmlformats.org/officeDocument/2006/relationships/hyperlink" Target="http://dic.academi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eader" Target="header30.xml"/><Relationship Id="rId73" Type="http://schemas.openxmlformats.org/officeDocument/2006/relationships/header" Target="header34.xml"/><Relationship Id="rId78" Type="http://schemas.openxmlformats.org/officeDocument/2006/relationships/hyperlink" Target="https://urait.ru/bcode/433732" TargetMode="External"/><Relationship Id="rId81" Type="http://schemas.openxmlformats.org/officeDocument/2006/relationships/hyperlink" Target="https://urait.ru/bcode/453510" TargetMode="External"/><Relationship Id="rId86" Type="http://schemas.openxmlformats.org/officeDocument/2006/relationships/footer" Target="footer36.xml"/><Relationship Id="rId94" Type="http://schemas.openxmlformats.org/officeDocument/2006/relationships/hyperlink" Target="http://gramota.ru/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9773</Words>
  <Characters>55708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2026-04-22T08:04:00Z</dcterms:created>
  <dcterms:modified xsi:type="dcterms:W3CDTF">2026-04-22T08:23:00Z</dcterms:modified>
</cp:coreProperties>
</file>